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F04DF" w14:textId="77777777" w:rsidR="00D56C79" w:rsidRPr="00D56C79" w:rsidRDefault="009134D4" w:rsidP="00D56C79">
      <w:pPr>
        <w:spacing w:before="90"/>
        <w:outlineLvl w:val="0"/>
        <w:rPr>
          <w:rFonts w:ascii="Montserrat" w:hAnsi="Montserrat"/>
          <w:b/>
          <w:bCs/>
          <w:sz w:val="40"/>
          <w:szCs w:val="40"/>
        </w:rPr>
      </w:pPr>
      <w:r>
        <w:rPr>
          <w:rFonts w:ascii="Montserrat" w:hAnsi="Montserrat"/>
          <w:b/>
          <w:bCs/>
          <w:color w:val="243E9F"/>
          <w:sz w:val="40"/>
          <w:szCs w:val="40"/>
        </w:rPr>
        <w:t>European Social Services Conference 2027</w:t>
      </w:r>
    </w:p>
    <w:p w14:paraId="76EAC06A" w14:textId="045D10CA" w:rsidR="00D56C79" w:rsidRPr="00D56C79" w:rsidRDefault="00FE4B6C" w:rsidP="00D56C79">
      <w:pPr>
        <w:spacing w:before="87"/>
        <w:outlineLvl w:val="1"/>
        <w:rPr>
          <w:rFonts w:ascii="Montserrat" w:hAnsi="Montserrat"/>
          <w:b/>
          <w:bCs/>
          <w:sz w:val="26"/>
          <w:szCs w:val="26"/>
        </w:rPr>
      </w:pPr>
      <w:r>
        <w:rPr>
          <w:rFonts w:ascii="Montserrat" w:hAnsi="Montserrat"/>
          <w:b/>
          <w:bCs/>
          <w:color w:val="CEA679"/>
          <w:spacing w:val="-2"/>
          <w:sz w:val="26"/>
          <w:szCs w:val="26"/>
        </w:rPr>
        <w:t>Draft application form</w:t>
      </w:r>
    </w:p>
    <w:p w14:paraId="26E4A7CF" w14:textId="77777777" w:rsidR="00D56C79" w:rsidRPr="00D56C79" w:rsidRDefault="00D56C79" w:rsidP="00D56C79">
      <w:pPr>
        <w:spacing w:before="8"/>
        <w:rPr>
          <w:rFonts w:ascii="Montserrat" w:hAnsi="Montserrat"/>
          <w:b/>
          <w:sz w:val="9"/>
        </w:rPr>
      </w:pPr>
      <w:r w:rsidRPr="00D56C79">
        <w:rPr>
          <w:rFonts w:ascii="Montserrat" w:hAnsi="Montserrat"/>
          <w:b/>
          <w:noProof/>
          <w:sz w:val="9"/>
        </w:rPr>
        <mc:AlternateContent>
          <mc:Choice Requires="wps">
            <w:drawing>
              <wp:anchor distT="0" distB="0" distL="0" distR="0" simplePos="0" relativeHeight="251659264" behindDoc="1" locked="0" layoutInCell="1" allowOverlap="1" wp14:anchorId="4EA6259C" wp14:editId="56FDA4B1">
                <wp:simplePos x="0" y="0"/>
                <wp:positionH relativeFrom="page">
                  <wp:posOffset>679704</wp:posOffset>
                </wp:positionH>
                <wp:positionV relativeFrom="paragraph">
                  <wp:posOffset>87242</wp:posOffset>
                </wp:positionV>
                <wp:extent cx="6201410" cy="2476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01410" cy="24765"/>
                        </a:xfrm>
                        <a:custGeom>
                          <a:avLst/>
                          <a:gdLst/>
                          <a:ahLst/>
                          <a:cxnLst/>
                          <a:rect l="l" t="t" r="r" b="b"/>
                          <a:pathLst>
                            <a:path w="6201410" h="24765">
                              <a:moveTo>
                                <a:pt x="6200902" y="0"/>
                              </a:moveTo>
                              <a:lnTo>
                                <a:pt x="0" y="0"/>
                              </a:lnTo>
                              <a:lnTo>
                                <a:pt x="0" y="24383"/>
                              </a:lnTo>
                              <a:lnTo>
                                <a:pt x="6200902" y="24383"/>
                              </a:lnTo>
                              <a:lnTo>
                                <a:pt x="6200902" y="0"/>
                              </a:lnTo>
                              <a:close/>
                            </a:path>
                          </a:pathLst>
                        </a:custGeom>
                        <a:solidFill>
                          <a:srgbClr val="F92346"/>
                        </a:solidFill>
                      </wps:spPr>
                      <wps:bodyPr wrap="square" lIns="0" tIns="0" rIns="0" bIns="0" rtlCol="0">
                        <a:prstTxWarp prst="textNoShape">
                          <a:avLst/>
                        </a:prstTxWarp>
                        <a:noAutofit/>
                      </wps:bodyPr>
                    </wps:wsp>
                  </a:graphicData>
                </a:graphic>
              </wp:anchor>
            </w:drawing>
          </mc:Choice>
          <mc:Fallback>
            <w:pict>
              <v:shape w14:anchorId="4774BA4A" id="Graphic 3" o:spid="_x0000_s1026" style="position:absolute;margin-left:53.5pt;margin-top:6.85pt;width:488.3pt;height:1.95pt;z-index:-251657216;visibility:visible;mso-wrap-style:square;mso-wrap-distance-left:0;mso-wrap-distance-top:0;mso-wrap-distance-right:0;mso-wrap-distance-bottom:0;mso-position-horizontal:absolute;mso-position-horizontal-relative:page;mso-position-vertical:absolute;mso-position-vertical-relative:text;v-text-anchor:top" coordsize="6201410,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" path="m6200902,l,,,24383r6200902,l6200902,xe" fillcolor="#f92346" stroked="f">
                <v:path arrowok="t"/>
                <w10:wrap type="topAndBottom" anchorx="page"/>
              </v:shape>
            </w:pict>
          </mc:Fallback>
        </mc:AlternateContent>
      </w:r>
    </w:p>
    <w:p w14:paraId="2D066912" w14:textId="77777777" w:rsidR="00D56C79" w:rsidRPr="00D56C79" w:rsidRDefault="00D56C79" w:rsidP="00D56C79">
      <w:pPr>
        <w:tabs>
          <w:tab w:val="left" w:pos="2715"/>
        </w:tabs>
        <w:spacing w:line="276" w:lineRule="auto"/>
        <w:rPr>
          <w:rFonts w:ascii="Montserrat" w:hAnsi="Montserrat"/>
          <w:color w:val="3C3C3C"/>
        </w:rPr>
      </w:pPr>
    </w:p>
    <w:p w14:paraId="761C168C" w14:textId="3B3BE82E" w:rsidR="00CB08C4" w:rsidRPr="00CB08C4" w:rsidRDefault="00CB08C4" w:rsidP="00CB08C4">
      <w:pPr>
        <w:tabs>
          <w:tab w:val="left" w:pos="1200"/>
        </w:tabs>
        <w:rPr>
          <w:rFonts w:ascii="Montserrat" w:hAnsi="Montserrat"/>
          <w:color w:val="000000" w:themeColor="text1"/>
          <w:lang w:val="en-GB"/>
        </w:rPr>
      </w:pPr>
    </w:p>
    <w:p w14:paraId="2E99E68E" w14:textId="77777777" w:rsid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243E9F"/>
          <w:lang w:val="en-GB"/>
        </w:rPr>
        <w:t>Session Format</w:t>
      </w:r>
      <w:r w:rsidRPr="00CB08C4">
        <w:rPr>
          <w:rFonts w:ascii="Montserrat" w:hAnsi="Montserrat"/>
          <w:color w:val="000000" w:themeColor="text1"/>
          <w:lang w:val="en-GB"/>
        </w:rPr>
        <w:t>:</w:t>
      </w:r>
    </w:p>
    <w:p w14:paraId="304C8981" w14:textId="77777777" w:rsidR="00CB08C4" w:rsidRPr="00CB08C4" w:rsidRDefault="00CB08C4" w:rsidP="00CB08C4">
      <w:pPr>
        <w:tabs>
          <w:tab w:val="left" w:pos="1200"/>
        </w:tabs>
        <w:rPr>
          <w:rFonts w:ascii="Montserrat" w:hAnsi="Montserrat"/>
          <w:color w:val="000000" w:themeColor="text1"/>
          <w:lang w:val="en-GB"/>
        </w:rPr>
      </w:pPr>
    </w:p>
    <w:p w14:paraId="612EAC6D"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Interactive Session (Case Study, Workshop) </w:t>
      </w:r>
    </w:p>
    <w:p w14:paraId="5699BF71"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Thematic Panel Discussion</w:t>
      </w:r>
    </w:p>
    <w:p w14:paraId="635236D4"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Project Forum</w:t>
      </w:r>
    </w:p>
    <w:p w14:paraId="640E489E" w14:textId="77777777" w:rsidR="00CB08C4" w:rsidRPr="00CB08C4" w:rsidRDefault="00CB08C4" w:rsidP="00CB08C4">
      <w:pPr>
        <w:numPr>
          <w:ilvl w:val="0"/>
          <w:numId w:val="9"/>
        </w:numPr>
        <w:tabs>
          <w:tab w:val="left" w:pos="1200"/>
        </w:tabs>
        <w:rPr>
          <w:rFonts w:ascii="Montserrat" w:hAnsi="Montserrat"/>
          <w:color w:val="000000" w:themeColor="text1"/>
          <w:lang w:val="en-GB"/>
        </w:rPr>
      </w:pPr>
      <w:r w:rsidRPr="00CB08C4">
        <w:rPr>
          <w:rFonts w:ascii="Montserrat" w:hAnsi="Montserrat"/>
          <w:color w:val="000000" w:themeColor="text1"/>
          <w:lang w:val="en-GB"/>
        </w:rPr>
        <w:t>Walking Practice Fair</w:t>
      </w:r>
    </w:p>
    <w:p w14:paraId="1304BAEE"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3783F4A8" w14:textId="77777777" w:rsid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243E9F"/>
          <w:lang w:val="en-GB"/>
        </w:rPr>
        <w:t>Questions for applications to all session formats</w:t>
      </w:r>
      <w:r w:rsidRPr="00CB08C4">
        <w:rPr>
          <w:rFonts w:ascii="Montserrat" w:hAnsi="Montserrat"/>
          <w:color w:val="000000" w:themeColor="text1"/>
          <w:lang w:val="en-GB"/>
        </w:rPr>
        <w:t xml:space="preserve">: </w:t>
      </w:r>
    </w:p>
    <w:p w14:paraId="5F4B24AF" w14:textId="77777777" w:rsidR="00CB08C4" w:rsidRPr="00CB08C4" w:rsidRDefault="00CB08C4" w:rsidP="00CB08C4">
      <w:pPr>
        <w:tabs>
          <w:tab w:val="left" w:pos="1200"/>
        </w:tabs>
        <w:rPr>
          <w:rFonts w:ascii="Montserrat" w:hAnsi="Montserrat"/>
          <w:color w:val="000000" w:themeColor="text1"/>
          <w:lang w:val="en-GB"/>
        </w:rPr>
      </w:pPr>
    </w:p>
    <w:p w14:paraId="5C4DB3B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Title of Contribution 5-6 words</w:t>
      </w:r>
    </w:p>
    <w:p w14:paraId="2BF42F6D"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51CC2810"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Subtitle</w:t>
      </w:r>
    </w:p>
    <w:p w14:paraId="2029C1E2"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7CFFCD4B"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 xml:space="preserve">Language </w:t>
      </w:r>
    </w:p>
    <w:p w14:paraId="7C73C06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English</w:t>
      </w:r>
    </w:p>
    <w:p w14:paraId="7FA97A3F"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German </w:t>
      </w:r>
    </w:p>
    <w:p w14:paraId="23C3B7B4"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French</w:t>
      </w:r>
    </w:p>
    <w:p w14:paraId="266B2EC3"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Italian</w:t>
      </w:r>
    </w:p>
    <w:p w14:paraId="78EDB56B"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Spanish</w:t>
      </w:r>
    </w:p>
    <w:p w14:paraId="5255CE1E"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000000" w:themeColor="text1"/>
          <w:lang w:val="en-GB"/>
        </w:rPr>
        <w:t xml:space="preserve"> </w:t>
      </w:r>
    </w:p>
    <w:p w14:paraId="40D145AA"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Presenter(s)</w:t>
      </w:r>
    </w:p>
    <w:p w14:paraId="376A72C2"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09C15AD1" w14:textId="77777777" w:rsid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Topics</w:t>
      </w:r>
    </w:p>
    <w:p w14:paraId="579C05CD" w14:textId="77777777" w:rsidR="00587CC1" w:rsidRPr="00CB08C4" w:rsidRDefault="00587CC1" w:rsidP="00587CC1">
      <w:pPr>
        <w:tabs>
          <w:tab w:val="left" w:pos="1200"/>
        </w:tabs>
        <w:rPr>
          <w:rFonts w:ascii="Montserrat" w:hAnsi="Montserrat"/>
          <w:b/>
          <w:bCs/>
          <w:color w:val="000000" w:themeColor="text1"/>
          <w:lang w:val="en-GB"/>
        </w:rPr>
      </w:pPr>
    </w:p>
    <w:p w14:paraId="59C5AB56" w14:textId="27801CB4" w:rsidR="00CB08C4" w:rsidRDefault="00CB08C4" w:rsidP="00CB08C4">
      <w:p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Choose the most relevant:</w:t>
      </w:r>
    </w:p>
    <w:p w14:paraId="6F5497EB" w14:textId="77777777" w:rsidR="00CB08C4" w:rsidRPr="00CB08C4" w:rsidRDefault="00CB08C4" w:rsidP="00CB08C4">
      <w:pPr>
        <w:tabs>
          <w:tab w:val="left" w:pos="1200"/>
        </w:tabs>
        <w:rPr>
          <w:rFonts w:ascii="Montserrat" w:hAnsi="Montserrat"/>
          <w:color w:val="000000" w:themeColor="text1"/>
          <w:lang w:val="en-GB"/>
        </w:rPr>
      </w:pPr>
    </w:p>
    <w:p w14:paraId="0F4AF0EA"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Organisation of Care in the Community </w:t>
      </w:r>
    </w:p>
    <w:p w14:paraId="4908FF59" w14:textId="77777777" w:rsidR="00CB08C4" w:rsidRPr="00CB08C4" w:rsidRDefault="00CB08C4" w:rsidP="00CB08C4">
      <w:pPr>
        <w:numPr>
          <w:ilvl w:val="1"/>
          <w:numId w:val="10"/>
        </w:numPr>
        <w:tabs>
          <w:tab w:val="left" w:pos="1200"/>
        </w:tabs>
        <w:rPr>
          <w:rFonts w:ascii="Montserrat" w:hAnsi="Montserrat"/>
          <w:color w:val="000000" w:themeColor="text1"/>
          <w:lang w:val="es-ES"/>
        </w:rPr>
      </w:pPr>
      <w:r w:rsidRPr="00CB08C4">
        <w:rPr>
          <w:rFonts w:ascii="Montserrat" w:hAnsi="Montserrat"/>
          <w:color w:val="000000" w:themeColor="text1"/>
          <w:lang w:val="es-ES"/>
        </w:rPr>
        <w:t xml:space="preserve">Shared Social Responsibility in Care </w:t>
      </w:r>
    </w:p>
    <w:p w14:paraId="7938D7F7"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Prevention and Early Intervention through Community Action </w:t>
      </w:r>
    </w:p>
    <w:p w14:paraId="14C20862"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Public Policies to Strengthen Community Networks </w:t>
      </w:r>
    </w:p>
    <w:p w14:paraId="72C84F92"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Sense of Belonging and Social Cohesion </w:t>
      </w:r>
    </w:p>
    <w:p w14:paraId="09A1882E" w14:textId="77777777" w:rsidR="00CB08C4" w:rsidRPr="00CB08C4" w:rsidRDefault="00CB08C4" w:rsidP="00CB08C4">
      <w:pPr>
        <w:numPr>
          <w:ilvl w:val="1"/>
          <w:numId w:val="10"/>
        </w:numPr>
        <w:tabs>
          <w:tab w:val="left" w:pos="1200"/>
        </w:tabs>
        <w:rPr>
          <w:rFonts w:ascii="Montserrat" w:hAnsi="Montserrat"/>
          <w:color w:val="000000" w:themeColor="text1"/>
        </w:rPr>
      </w:pPr>
      <w:r w:rsidRPr="00CB08C4">
        <w:rPr>
          <w:rFonts w:ascii="Montserrat" w:hAnsi="Montserrat"/>
          <w:color w:val="000000" w:themeColor="text1"/>
        </w:rPr>
        <w:t xml:space="preserve">Ethics of Care and Intergenerational Solidarity </w:t>
      </w:r>
    </w:p>
    <w:p w14:paraId="14F2152B" w14:textId="77777777" w:rsidR="00CB08C4" w:rsidRPr="00CB08C4" w:rsidRDefault="00CB08C4" w:rsidP="00CB08C4">
      <w:pPr>
        <w:numPr>
          <w:ilvl w:val="1"/>
          <w:numId w:val="10"/>
        </w:numPr>
        <w:tabs>
          <w:tab w:val="left" w:pos="1200"/>
        </w:tabs>
        <w:rPr>
          <w:rFonts w:ascii="Montserrat" w:hAnsi="Montserrat"/>
          <w:color w:val="000000" w:themeColor="text1"/>
          <w:lang w:val="es-ES"/>
        </w:rPr>
      </w:pPr>
      <w:r w:rsidRPr="00CB08C4">
        <w:rPr>
          <w:rFonts w:ascii="Montserrat" w:hAnsi="Montserrat"/>
          <w:color w:val="000000" w:themeColor="text1"/>
          <w:lang w:val="es-ES"/>
        </w:rPr>
        <w:t>Digitally Inclusive Social Services</w:t>
      </w:r>
    </w:p>
    <w:p w14:paraId="2622DEE6"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22CDF3F3"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Links to Website(s) and Online Materials about the Project and Organisations Involved in the Project</w:t>
      </w:r>
    </w:p>
    <w:p w14:paraId="52147550"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75E55533"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Where does the project take place?</w:t>
      </w:r>
    </w:p>
    <w:p w14:paraId="7A028F3E"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000000" w:themeColor="text1"/>
          <w:lang w:val="en-GB"/>
        </w:rPr>
        <w:t xml:space="preserve"> </w:t>
      </w:r>
    </w:p>
    <w:p w14:paraId="4F3E3855"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Which professional profiles are involved?</w:t>
      </w:r>
    </w:p>
    <w:p w14:paraId="2103E3A1"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000000" w:themeColor="text1"/>
          <w:lang w:val="en-GB"/>
        </w:rPr>
        <w:t xml:space="preserve"> </w:t>
      </w:r>
    </w:p>
    <w:p w14:paraId="2D406DA8"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Target Group</w:t>
      </w:r>
    </w:p>
    <w:p w14:paraId="1BBB9B87"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All population groups   </w:t>
      </w:r>
    </w:p>
    <w:p w14:paraId="074A473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Children (0–13)</w:t>
      </w:r>
    </w:p>
    <w:p w14:paraId="4799B84E"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lastRenderedPageBreak/>
        <w:t>Youth (14-18)</w:t>
      </w:r>
    </w:p>
    <w:p w14:paraId="6F406731"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People with disabilities   </w:t>
      </w:r>
    </w:p>
    <w:p w14:paraId="14C3C15C"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Older people (65 +)   </w:t>
      </w:r>
    </w:p>
    <w:p w14:paraId="34DD91F5"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Homeless people</w:t>
      </w:r>
    </w:p>
    <w:p w14:paraId="33352BF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People with addictions   </w:t>
      </w:r>
    </w:p>
    <w:p w14:paraId="50469169" w14:textId="36EC466C" w:rsidR="00253EBC" w:rsidRPr="00253EBC" w:rsidRDefault="00CB08C4" w:rsidP="00253EBC">
      <w:pPr>
        <w:numPr>
          <w:ilvl w:val="1"/>
          <w:numId w:val="6"/>
        </w:numPr>
        <w:tabs>
          <w:tab w:val="left" w:pos="1200"/>
        </w:tabs>
        <w:ind w:left="1434" w:hanging="357"/>
        <w:rPr>
          <w:rFonts w:ascii="Montserrat" w:hAnsi="Montserrat"/>
          <w:color w:val="000000" w:themeColor="text1"/>
          <w:lang w:val="en-GB"/>
        </w:rPr>
      </w:pPr>
      <w:r w:rsidRPr="00CB08C4">
        <w:rPr>
          <w:rFonts w:ascii="Montserrat" w:hAnsi="Montserrat"/>
          <w:color w:val="000000" w:themeColor="text1"/>
          <w:lang w:val="en-GB"/>
        </w:rPr>
        <w:t>Migrants</w:t>
      </w:r>
    </w:p>
    <w:p w14:paraId="41B5B799" w14:textId="1F0302AF" w:rsidR="00CB08C4" w:rsidRPr="00E00221" w:rsidRDefault="00291E26" w:rsidP="00E00221">
      <w:pPr>
        <w:numPr>
          <w:ilvl w:val="1"/>
          <w:numId w:val="6"/>
        </w:numPr>
        <w:tabs>
          <w:tab w:val="left" w:pos="1200"/>
        </w:tabs>
        <w:ind w:left="1434" w:hanging="357"/>
        <w:rPr>
          <w:rFonts w:ascii="Montserrat" w:hAnsi="Montserrat"/>
          <w:color w:val="000000" w:themeColor="text1"/>
          <w:lang w:val="en-GB"/>
        </w:rPr>
      </w:pPr>
      <w:r>
        <w:rPr>
          <w:rFonts w:ascii="Montserrat" w:hAnsi="Montserrat"/>
          <w:color w:val="000000" w:themeColor="text1"/>
          <w:lang w:val="en-GB"/>
        </w:rPr>
        <w:tab/>
      </w:r>
      <w:r w:rsidR="00CB08C4" w:rsidRPr="00E00221">
        <w:rPr>
          <w:rFonts w:ascii="Montserrat" w:hAnsi="Montserrat"/>
          <w:color w:val="000000" w:themeColor="text1"/>
          <w:lang w:val="en-GB"/>
        </w:rPr>
        <w:t>Social services and care workforce</w:t>
      </w:r>
    </w:p>
    <w:p w14:paraId="7351505B" w14:textId="7640622B" w:rsidR="00CB08C4" w:rsidRPr="00CB08C4" w:rsidRDefault="00291E26" w:rsidP="00CB08C4">
      <w:pPr>
        <w:numPr>
          <w:ilvl w:val="1"/>
          <w:numId w:val="6"/>
        </w:numPr>
        <w:tabs>
          <w:tab w:val="left" w:pos="1200"/>
        </w:tabs>
        <w:rPr>
          <w:rFonts w:ascii="Montserrat" w:hAnsi="Montserrat"/>
          <w:color w:val="000000" w:themeColor="text1"/>
          <w:lang w:val="en-GB"/>
        </w:rPr>
      </w:pPr>
      <w:r>
        <w:rPr>
          <w:rFonts w:ascii="Montserrat" w:hAnsi="Montserrat"/>
          <w:color w:val="000000" w:themeColor="text1"/>
          <w:lang w:val="en-GB"/>
        </w:rPr>
        <w:tab/>
      </w:r>
      <w:r w:rsidR="00CB08C4" w:rsidRPr="00CB08C4">
        <w:rPr>
          <w:rFonts w:ascii="Montserrat" w:hAnsi="Montserrat"/>
          <w:color w:val="000000" w:themeColor="text1"/>
          <w:lang w:val="en-GB"/>
        </w:rPr>
        <w:t xml:space="preserve">Social services directors and managers   </w:t>
      </w:r>
    </w:p>
    <w:p w14:paraId="1184A2DB"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Other (please specify)</w:t>
      </w:r>
    </w:p>
    <w:p w14:paraId="28685F56"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471E2D6D"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Status of the project</w:t>
      </w:r>
    </w:p>
    <w:p w14:paraId="6BC1778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Design Phase</w:t>
      </w:r>
    </w:p>
    <w:p w14:paraId="78125F95"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Testing or pilot phase</w:t>
      </w:r>
    </w:p>
    <w:p w14:paraId="73E9E185"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Temporary practice that has terminated</w:t>
      </w:r>
    </w:p>
    <w:p w14:paraId="6E7D980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Temporary practice that is ongoing and has a termination date   </w:t>
      </w:r>
    </w:p>
    <w:p w14:paraId="633E80B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Implementation &amp; Monitoring Phase</w:t>
      </w:r>
    </w:p>
    <w:p w14:paraId="6FDBBDAC"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Consolidation Phase</w:t>
      </w:r>
    </w:p>
    <w:p w14:paraId="5C08523D"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Scaling Up &amp; Transformation Phase   </w:t>
      </w:r>
    </w:p>
    <w:p w14:paraId="18062893" w14:textId="54A7D5D7" w:rsidR="006B26B3" w:rsidRPr="00AE060E" w:rsidRDefault="00CB08C4" w:rsidP="00AE060E">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Established and ongoing practice</w:t>
      </w:r>
    </w:p>
    <w:p w14:paraId="4D265EC6" w14:textId="5D969E36" w:rsidR="00CB08C4" w:rsidRPr="00356D1C" w:rsidRDefault="00291E26" w:rsidP="00E04095">
      <w:pPr>
        <w:numPr>
          <w:ilvl w:val="1"/>
          <w:numId w:val="15"/>
        </w:numPr>
        <w:tabs>
          <w:tab w:val="left" w:pos="1200"/>
        </w:tabs>
        <w:rPr>
          <w:rFonts w:ascii="Montserrat" w:hAnsi="Montserrat"/>
          <w:color w:val="000000" w:themeColor="text1"/>
          <w:lang w:val="en-GB"/>
        </w:rPr>
      </w:pPr>
      <w:r>
        <w:rPr>
          <w:rFonts w:ascii="Montserrat" w:hAnsi="Montserrat"/>
          <w:color w:val="000000" w:themeColor="text1"/>
          <w:lang w:val="en-GB"/>
        </w:rPr>
        <w:tab/>
      </w:r>
      <w:r w:rsidR="00EC2728">
        <w:rPr>
          <w:rFonts w:ascii="Montserrat" w:hAnsi="Montserrat"/>
          <w:color w:val="000000" w:themeColor="text1"/>
          <w:lang w:val="en-GB"/>
        </w:rPr>
        <w:t>O</w:t>
      </w:r>
      <w:r w:rsidR="00CB08C4" w:rsidRPr="00356D1C">
        <w:rPr>
          <w:rFonts w:ascii="Montserrat" w:hAnsi="Montserrat"/>
          <w:color w:val="000000" w:themeColor="text1"/>
          <w:lang w:val="en-GB"/>
        </w:rPr>
        <w:t>ther (please explain)</w:t>
      </w:r>
    </w:p>
    <w:p w14:paraId="540E9E22"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4FD54DC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Abstract (max. 300 words), include the following four information points:</w:t>
      </w:r>
    </w:p>
    <w:p w14:paraId="45159373"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Context </w:t>
      </w:r>
    </w:p>
    <w:p w14:paraId="67C6798B"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Objectives </w:t>
      </w:r>
    </w:p>
    <w:p w14:paraId="4431B05F"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Method</w:t>
      </w:r>
    </w:p>
    <w:p w14:paraId="4148156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Key message</w:t>
      </w:r>
    </w:p>
    <w:p w14:paraId="056A4260" w14:textId="77777777" w:rsidR="00CB08C4" w:rsidRDefault="00CB08C4" w:rsidP="00CB08C4">
      <w:pPr>
        <w:tabs>
          <w:tab w:val="left" w:pos="1200"/>
        </w:tabs>
        <w:rPr>
          <w:rFonts w:ascii="Montserrat" w:hAnsi="Montserrat"/>
          <w:i/>
          <w:iCs/>
          <w:color w:val="000000" w:themeColor="text1"/>
          <w:lang w:val="en-GB"/>
        </w:rPr>
      </w:pPr>
      <w:r w:rsidRPr="00CB08C4">
        <w:rPr>
          <w:rFonts w:ascii="Montserrat" w:hAnsi="Montserrat"/>
          <w:i/>
          <w:iCs/>
          <w:color w:val="000000" w:themeColor="text1"/>
          <w:lang w:val="en-GB"/>
        </w:rPr>
        <w:t>You will be scored on whether you included each of the four required information points, the clarity of the summary and whether the project is innovative with respect to your context/environment.</w:t>
      </w:r>
    </w:p>
    <w:p w14:paraId="6D1A7AA1" w14:textId="77777777" w:rsidR="00CB08C4" w:rsidRPr="00CB08C4" w:rsidRDefault="00CB08C4" w:rsidP="00CB08C4">
      <w:pPr>
        <w:tabs>
          <w:tab w:val="left" w:pos="1200"/>
        </w:tabs>
        <w:rPr>
          <w:rFonts w:ascii="Montserrat" w:hAnsi="Montserrat"/>
          <w:color w:val="000000" w:themeColor="text1"/>
          <w:lang w:val="en-GB"/>
        </w:rPr>
      </w:pPr>
    </w:p>
    <w:p w14:paraId="2BDF6F52" w14:textId="77777777" w:rsid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Have people with lived experience been meaningfully involved in the development or implementation of the project? (max. 100 words)</w:t>
      </w:r>
    </w:p>
    <w:p w14:paraId="7BD8ED00" w14:textId="77777777" w:rsidR="00CB08C4" w:rsidRPr="00CB08C4" w:rsidRDefault="00CB08C4" w:rsidP="00CB08C4">
      <w:pPr>
        <w:tabs>
          <w:tab w:val="left" w:pos="1200"/>
        </w:tabs>
        <w:rPr>
          <w:rFonts w:ascii="Montserrat" w:hAnsi="Montserrat"/>
          <w:color w:val="000000" w:themeColor="text1"/>
          <w:lang w:val="en-GB"/>
        </w:rPr>
      </w:pPr>
    </w:p>
    <w:p w14:paraId="4C090AD1" w14:textId="77777777" w:rsid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Has the project been evaluated? If so, what tools or processes were used?</w:t>
      </w:r>
    </w:p>
    <w:p w14:paraId="6DD94C5D" w14:textId="77777777" w:rsidR="00CB08C4" w:rsidRPr="00CB08C4" w:rsidRDefault="00CB08C4" w:rsidP="00CB08C4">
      <w:pPr>
        <w:tabs>
          <w:tab w:val="left" w:pos="1200"/>
        </w:tabs>
        <w:rPr>
          <w:rFonts w:ascii="Montserrat" w:hAnsi="Montserrat"/>
          <w:b/>
          <w:bCs/>
          <w:color w:val="000000" w:themeColor="text1"/>
          <w:lang w:val="en-GB"/>
        </w:rPr>
      </w:pPr>
    </w:p>
    <w:p w14:paraId="11F0CA7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Feedback from people using the service</w:t>
      </w:r>
    </w:p>
    <w:p w14:paraId="5D942F90"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Feedback from staff, volunteers and/or leaders</w:t>
      </w:r>
    </w:p>
    <w:p w14:paraId="18F19C94"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Feedback from external stakeholders (partners, regulators, inspection agencies)</w:t>
      </w:r>
    </w:p>
    <w:p w14:paraId="08109783"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Quantitative data collected by the project</w:t>
      </w:r>
    </w:p>
    <w:p w14:paraId="7F912379"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Independent evaluation by an external organisation</w:t>
      </w:r>
    </w:p>
    <w:p w14:paraId="7E0AE392" w14:textId="77777777" w:rsidR="00CB08C4" w:rsidRP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No evaluation has taken place</w:t>
      </w:r>
    </w:p>
    <w:p w14:paraId="02C959BE" w14:textId="77777777" w:rsidR="00CB08C4" w:rsidRDefault="00CB08C4" w:rsidP="00CB08C4">
      <w:pPr>
        <w:numPr>
          <w:ilvl w:val="1"/>
          <w:numId w:val="6"/>
        </w:numPr>
        <w:tabs>
          <w:tab w:val="left" w:pos="1200"/>
        </w:tabs>
        <w:rPr>
          <w:rFonts w:ascii="Montserrat" w:hAnsi="Montserrat"/>
          <w:color w:val="000000" w:themeColor="text1"/>
          <w:lang w:val="en-GB"/>
        </w:rPr>
      </w:pPr>
      <w:r w:rsidRPr="00CB08C4">
        <w:rPr>
          <w:rFonts w:ascii="Montserrat" w:hAnsi="Montserrat"/>
          <w:color w:val="000000" w:themeColor="text1"/>
          <w:lang w:val="en-GB"/>
        </w:rPr>
        <w:t>Other (please specify)</w:t>
      </w:r>
    </w:p>
    <w:p w14:paraId="6B45ADB9" w14:textId="77777777" w:rsidR="00CB08C4" w:rsidRPr="00CB08C4" w:rsidRDefault="00CB08C4" w:rsidP="00CB08C4">
      <w:pPr>
        <w:tabs>
          <w:tab w:val="left" w:pos="1200"/>
        </w:tabs>
        <w:rPr>
          <w:rFonts w:ascii="Montserrat" w:hAnsi="Montserrat"/>
          <w:color w:val="000000" w:themeColor="text1"/>
          <w:lang w:val="en-GB"/>
        </w:rPr>
      </w:pPr>
    </w:p>
    <w:p w14:paraId="6B267F8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What impact has been measured? (max. 500 words)</w:t>
      </w:r>
    </w:p>
    <w:p w14:paraId="3EF7387B" w14:textId="77777777" w:rsidR="00CB08C4" w:rsidRDefault="00CB08C4" w:rsidP="00CB08C4">
      <w:pPr>
        <w:tabs>
          <w:tab w:val="left" w:pos="1200"/>
        </w:tabs>
        <w:rPr>
          <w:rFonts w:ascii="Montserrat" w:hAnsi="Montserrat"/>
          <w:i/>
          <w:iCs/>
          <w:color w:val="000000" w:themeColor="text1"/>
          <w:lang w:val="en-GB"/>
        </w:rPr>
      </w:pPr>
      <w:r w:rsidRPr="00CB08C4">
        <w:rPr>
          <w:rFonts w:ascii="Montserrat" w:hAnsi="Montserrat"/>
          <w:i/>
          <w:iCs/>
          <w:color w:val="000000" w:themeColor="text1"/>
          <w:lang w:val="en-GB"/>
        </w:rPr>
        <w:t>Please provide concrete evidence in the form of qualitative and/or quantitative data. Please refer to the indicators used to evaluate the project, outcomes achieved, and scalability/transferability.</w:t>
      </w:r>
    </w:p>
    <w:p w14:paraId="776DC0C2" w14:textId="241C5E74" w:rsidR="00CB08C4" w:rsidRPr="00587CC1" w:rsidRDefault="00CB08C4" w:rsidP="00CB08C4">
      <w:pPr>
        <w:tabs>
          <w:tab w:val="left" w:pos="1200"/>
        </w:tabs>
        <w:rPr>
          <w:rFonts w:ascii="Montserrat" w:hAnsi="Montserrat"/>
          <w:b/>
          <w:bCs/>
          <w:color w:val="E97132"/>
          <w:lang w:val="en-GB"/>
        </w:rPr>
      </w:pPr>
    </w:p>
    <w:p w14:paraId="4888D36E"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lastRenderedPageBreak/>
        <w:t>Relevance – How does your proposal relate to the ESSC theme and chosen topic? (max. 200 words)</w:t>
      </w:r>
    </w:p>
    <w:p w14:paraId="4423EDAA" w14:textId="77777777" w:rsidR="00CB08C4" w:rsidRPr="00CB08C4" w:rsidRDefault="00CB08C4" w:rsidP="00CB08C4">
      <w:pPr>
        <w:tabs>
          <w:tab w:val="left" w:pos="1200"/>
        </w:tabs>
        <w:rPr>
          <w:rFonts w:ascii="Montserrat" w:hAnsi="Montserrat"/>
          <w:b/>
          <w:bCs/>
          <w:color w:val="000000" w:themeColor="text1"/>
          <w:lang w:val="en-GB"/>
        </w:rPr>
      </w:pPr>
    </w:p>
    <w:p w14:paraId="013292F6" w14:textId="77777777" w:rsidR="00CB08C4" w:rsidRPr="00CB08C4" w:rsidRDefault="00CB08C4" w:rsidP="00CB08C4">
      <w:pPr>
        <w:numPr>
          <w:ilvl w:val="0"/>
          <w:numId w:val="6"/>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Visuals/Materials/supporting documents (if any)</w:t>
      </w:r>
    </w:p>
    <w:p w14:paraId="0C3C8950"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174F42EB"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color w:val="000000" w:themeColor="text1"/>
          <w:lang w:val="en-GB"/>
        </w:rPr>
        <w:t xml:space="preserve"> </w:t>
      </w:r>
    </w:p>
    <w:p w14:paraId="56C6DDFD" w14:textId="77777777" w:rsidR="00CB08C4" w:rsidRPr="00CB08C4" w:rsidRDefault="00CB08C4" w:rsidP="00CB08C4">
      <w:pPr>
        <w:tabs>
          <w:tab w:val="left" w:pos="1200"/>
        </w:tabs>
        <w:rPr>
          <w:rFonts w:ascii="Montserrat" w:hAnsi="Montserrat"/>
          <w:color w:val="000000" w:themeColor="text1"/>
          <w:lang w:val="en-GB"/>
        </w:rPr>
      </w:pPr>
      <w:r w:rsidRPr="00CB08C4">
        <w:rPr>
          <w:rFonts w:ascii="Montserrat" w:hAnsi="Montserrat"/>
          <w:b/>
          <w:bCs/>
          <w:color w:val="243E9F"/>
          <w:lang w:val="en-GB"/>
        </w:rPr>
        <w:t>Additional Questions for Applications to Interactive Sessions</w:t>
      </w:r>
      <w:r w:rsidRPr="00CB08C4">
        <w:rPr>
          <w:rFonts w:ascii="Montserrat" w:hAnsi="Montserrat"/>
          <w:color w:val="000000" w:themeColor="text1"/>
          <w:lang w:val="en-GB"/>
        </w:rPr>
        <w:t xml:space="preserve">: </w:t>
      </w:r>
    </w:p>
    <w:p w14:paraId="263F2657" w14:textId="77777777" w:rsidR="00CB08C4" w:rsidRPr="00CB08C4" w:rsidRDefault="00CB08C4" w:rsidP="00CB08C4">
      <w:pPr>
        <w:tabs>
          <w:tab w:val="left" w:pos="1200"/>
        </w:tabs>
        <w:rPr>
          <w:rFonts w:ascii="Montserrat" w:hAnsi="Montserrat"/>
          <w:color w:val="000000" w:themeColor="text1"/>
          <w:lang w:val="en-GB"/>
        </w:rPr>
      </w:pPr>
    </w:p>
    <w:p w14:paraId="5FAE974B" w14:textId="77777777" w:rsidR="00CB08C4" w:rsidRPr="00CB08C4" w:rsidRDefault="00CB08C4" w:rsidP="00CB08C4">
      <w:pPr>
        <w:numPr>
          <w:ilvl w:val="0"/>
          <w:numId w:val="14"/>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What type of Interactive Session are you proposing?</w:t>
      </w:r>
    </w:p>
    <w:p w14:paraId="47EF0138" w14:textId="77777777" w:rsidR="00CB08C4" w:rsidRPr="00CB08C4" w:rsidRDefault="00CB08C4" w:rsidP="00CB08C4">
      <w:pPr>
        <w:numPr>
          <w:ilvl w:val="1"/>
          <w:numId w:val="14"/>
        </w:numPr>
        <w:tabs>
          <w:tab w:val="left" w:pos="1200"/>
        </w:tabs>
        <w:rPr>
          <w:rFonts w:ascii="Montserrat" w:hAnsi="Montserrat"/>
          <w:color w:val="000000" w:themeColor="text1"/>
          <w:lang w:val="en-GB"/>
        </w:rPr>
      </w:pPr>
      <w:r w:rsidRPr="00CB08C4">
        <w:rPr>
          <w:rFonts w:ascii="Montserrat" w:hAnsi="Montserrat"/>
          <w:color w:val="000000" w:themeColor="text1"/>
          <w:lang w:val="en-GB"/>
        </w:rPr>
        <w:t>Case Study</w:t>
      </w:r>
    </w:p>
    <w:p w14:paraId="370EAD8B" w14:textId="77777777" w:rsidR="00CB08C4" w:rsidRPr="00CB08C4" w:rsidRDefault="00CB08C4" w:rsidP="00CB08C4">
      <w:pPr>
        <w:numPr>
          <w:ilvl w:val="1"/>
          <w:numId w:val="14"/>
        </w:numPr>
        <w:tabs>
          <w:tab w:val="left" w:pos="1200"/>
        </w:tabs>
        <w:rPr>
          <w:rFonts w:ascii="Montserrat" w:hAnsi="Montserrat"/>
          <w:color w:val="000000" w:themeColor="text1"/>
          <w:lang w:val="en-GB"/>
        </w:rPr>
      </w:pPr>
      <w:r w:rsidRPr="00CB08C4">
        <w:rPr>
          <w:rFonts w:ascii="Montserrat" w:hAnsi="Montserrat"/>
          <w:color w:val="000000" w:themeColor="text1"/>
          <w:lang w:val="en-GB"/>
        </w:rPr>
        <w:t>Training Workshop</w:t>
      </w:r>
    </w:p>
    <w:p w14:paraId="49246C10" w14:textId="77777777" w:rsidR="00CB08C4" w:rsidRPr="00CB08C4" w:rsidRDefault="00CB08C4" w:rsidP="00CB08C4">
      <w:pPr>
        <w:tabs>
          <w:tab w:val="left" w:pos="1200"/>
        </w:tabs>
        <w:rPr>
          <w:rFonts w:ascii="Montserrat" w:hAnsi="Montserrat"/>
          <w:color w:val="000000" w:themeColor="text1"/>
          <w:lang w:val="en-GB"/>
        </w:rPr>
      </w:pPr>
    </w:p>
    <w:p w14:paraId="15526EFE" w14:textId="77777777" w:rsidR="00CB08C4" w:rsidRPr="00CB08C4" w:rsidRDefault="00CB08C4" w:rsidP="00CB08C4">
      <w:pPr>
        <w:numPr>
          <w:ilvl w:val="0"/>
          <w:numId w:val="14"/>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 xml:space="preserve">Session structure - </w:t>
      </w:r>
      <w:r w:rsidRPr="00CB08C4">
        <w:rPr>
          <w:rFonts w:ascii="Montserrat" w:hAnsi="Montserrat"/>
          <w:b/>
          <w:bCs/>
          <w:color w:val="000000" w:themeColor="text1"/>
        </w:rPr>
        <w:t xml:space="preserve">How will you structure your session? </w:t>
      </w:r>
      <w:r w:rsidRPr="00CB08C4">
        <w:rPr>
          <w:rFonts w:ascii="Montserrat" w:hAnsi="Montserrat"/>
          <w:b/>
          <w:bCs/>
          <w:color w:val="000000" w:themeColor="text1"/>
          <w:lang w:val="en-GB"/>
        </w:rPr>
        <w:t>(max. 150 words)</w:t>
      </w:r>
    </w:p>
    <w:p w14:paraId="1678BD33" w14:textId="77777777" w:rsidR="00CB08C4" w:rsidRDefault="00CB08C4" w:rsidP="00CB08C4">
      <w:pPr>
        <w:tabs>
          <w:tab w:val="left" w:pos="1200"/>
        </w:tabs>
        <w:rPr>
          <w:rFonts w:ascii="Montserrat" w:hAnsi="Montserrat"/>
          <w:i/>
          <w:iCs/>
          <w:color w:val="000000" w:themeColor="text1"/>
        </w:rPr>
      </w:pPr>
      <w:r w:rsidRPr="00CB08C4">
        <w:rPr>
          <w:rFonts w:ascii="Montserrat" w:hAnsi="Montserrat"/>
          <w:i/>
          <w:iCs/>
          <w:color w:val="000000" w:themeColor="text1"/>
        </w:rPr>
        <w:t>Please describe the format of the session and explain how you will actively engage participants throughout.</w:t>
      </w:r>
    </w:p>
    <w:p w14:paraId="41B2B8DF" w14:textId="77777777" w:rsidR="00CB08C4" w:rsidRPr="00CB08C4" w:rsidRDefault="00CB08C4" w:rsidP="00CB08C4">
      <w:pPr>
        <w:tabs>
          <w:tab w:val="left" w:pos="1200"/>
        </w:tabs>
        <w:rPr>
          <w:rFonts w:ascii="Montserrat" w:hAnsi="Montserrat"/>
          <w:color w:val="000000" w:themeColor="text1"/>
          <w:lang w:val="en-GB"/>
        </w:rPr>
      </w:pPr>
    </w:p>
    <w:p w14:paraId="006B08B3" w14:textId="77777777" w:rsidR="00CB08C4" w:rsidRDefault="00CB08C4" w:rsidP="00CB08C4">
      <w:pPr>
        <w:numPr>
          <w:ilvl w:val="0"/>
          <w:numId w:val="14"/>
        </w:numPr>
        <w:tabs>
          <w:tab w:val="left" w:pos="1200"/>
        </w:tabs>
        <w:rPr>
          <w:rFonts w:ascii="Montserrat" w:hAnsi="Montserrat"/>
          <w:b/>
          <w:bCs/>
          <w:color w:val="000000" w:themeColor="text1"/>
          <w:lang w:val="en-GB"/>
        </w:rPr>
      </w:pPr>
      <w:r w:rsidRPr="00CB08C4">
        <w:rPr>
          <w:rFonts w:ascii="Montserrat" w:hAnsi="Montserrat"/>
          <w:b/>
          <w:bCs/>
          <w:color w:val="000000" w:themeColor="text1"/>
          <w:lang w:val="en-GB"/>
        </w:rPr>
        <w:t>Intended learning outcomes - What do you want participants to learn or be able to do as a result of your session? (max. 200 words)</w:t>
      </w:r>
    </w:p>
    <w:p w14:paraId="25396BA8" w14:textId="77777777" w:rsidR="00CB08C4" w:rsidRDefault="00CB08C4" w:rsidP="00CB08C4">
      <w:pPr>
        <w:tabs>
          <w:tab w:val="left" w:pos="1200"/>
        </w:tabs>
        <w:rPr>
          <w:rFonts w:ascii="Montserrat" w:hAnsi="Montserrat"/>
          <w:i/>
          <w:iCs/>
          <w:color w:val="000000" w:themeColor="text1"/>
          <w:lang w:val="en-GB"/>
        </w:rPr>
      </w:pPr>
      <w:r w:rsidRPr="00CB08C4">
        <w:rPr>
          <w:rFonts w:ascii="Montserrat" w:hAnsi="Montserrat"/>
          <w:i/>
          <w:iCs/>
          <w:color w:val="000000" w:themeColor="text1"/>
          <w:lang w:val="en-GB"/>
        </w:rPr>
        <w:t>Please describe up to three key learning outcomes. Please note, that the learning outcomes should refer to what attendees will learn from attending the session more globally and not just about the specific programme results (e.g., attendees learning to apply the programme presented to a different context).</w:t>
      </w:r>
    </w:p>
    <w:p w14:paraId="7EFCDF65" w14:textId="05ED2DEE" w:rsidR="00CB08C4" w:rsidRPr="00CB08C4" w:rsidRDefault="00CB08C4" w:rsidP="00CB08C4">
      <w:pPr>
        <w:tabs>
          <w:tab w:val="left" w:pos="1200"/>
        </w:tabs>
        <w:rPr>
          <w:rFonts w:ascii="Montserrat" w:hAnsi="Montserrat"/>
          <w:color w:val="000000" w:themeColor="text1"/>
          <w:lang w:val="en-GB"/>
        </w:rPr>
      </w:pPr>
    </w:p>
    <w:p w14:paraId="4613102A" w14:textId="77777777" w:rsidR="00CB08C4" w:rsidRPr="00CB08C4" w:rsidRDefault="00CB08C4" w:rsidP="00CB08C4">
      <w:pPr>
        <w:numPr>
          <w:ilvl w:val="0"/>
          <w:numId w:val="14"/>
        </w:numPr>
        <w:tabs>
          <w:tab w:val="left" w:pos="1200"/>
        </w:tabs>
        <w:rPr>
          <w:rFonts w:ascii="Montserrat" w:hAnsi="Montserrat"/>
          <w:b/>
          <w:bCs/>
          <w:color w:val="000000" w:themeColor="text1"/>
        </w:rPr>
      </w:pPr>
      <w:r w:rsidRPr="00CB08C4">
        <w:rPr>
          <w:rFonts w:ascii="Montserrat" w:hAnsi="Montserrat"/>
          <w:b/>
          <w:bCs/>
          <w:color w:val="000000" w:themeColor="text1"/>
        </w:rPr>
        <w:t>Presenters’ expertise and suitability – Please describe the relevant expertise and experience of the proposed presenter(s) (max. 150 words)</w:t>
      </w:r>
    </w:p>
    <w:p w14:paraId="645FF971" w14:textId="77777777" w:rsidR="00CB08C4" w:rsidRDefault="00CB08C4" w:rsidP="00CB08C4">
      <w:pPr>
        <w:tabs>
          <w:tab w:val="left" w:pos="1200"/>
        </w:tabs>
        <w:rPr>
          <w:rFonts w:ascii="Montserrat" w:hAnsi="Montserrat"/>
          <w:i/>
          <w:iCs/>
          <w:color w:val="000000" w:themeColor="text1"/>
        </w:rPr>
      </w:pPr>
      <w:r w:rsidRPr="00CB08C4">
        <w:rPr>
          <w:rFonts w:ascii="Montserrat" w:hAnsi="Montserrat"/>
          <w:i/>
          <w:iCs/>
          <w:color w:val="000000" w:themeColor="text1"/>
        </w:rPr>
        <w:t>For Case Studies, indicate whether the presenters represent different countries, sectors or organisations. For Training Workshops, describe any relevant facilitation or training experience.</w:t>
      </w:r>
    </w:p>
    <w:p w14:paraId="46EE116C" w14:textId="2463F7F5" w:rsidR="00CB08C4" w:rsidRPr="00CB08C4" w:rsidRDefault="00CB08C4" w:rsidP="00CB08C4">
      <w:pPr>
        <w:tabs>
          <w:tab w:val="left" w:pos="1200"/>
        </w:tabs>
        <w:rPr>
          <w:rFonts w:ascii="Montserrat" w:hAnsi="Montserrat"/>
          <w:color w:val="000000" w:themeColor="text1"/>
          <w:lang w:val="en-GB"/>
        </w:rPr>
      </w:pPr>
    </w:p>
    <w:p w14:paraId="361F2D75" w14:textId="77777777" w:rsidR="00CB08C4" w:rsidRPr="00CB08C4" w:rsidRDefault="00CB08C4" w:rsidP="00CB08C4">
      <w:pPr>
        <w:numPr>
          <w:ilvl w:val="0"/>
          <w:numId w:val="14"/>
        </w:numPr>
        <w:tabs>
          <w:tab w:val="left" w:pos="1200"/>
        </w:tabs>
        <w:rPr>
          <w:rFonts w:ascii="Montserrat" w:hAnsi="Montserrat"/>
          <w:b/>
          <w:bCs/>
          <w:color w:val="000000" w:themeColor="text1"/>
        </w:rPr>
      </w:pPr>
      <w:r w:rsidRPr="00CB08C4">
        <w:rPr>
          <w:rFonts w:ascii="Montserrat" w:hAnsi="Montserrat"/>
          <w:b/>
          <w:bCs/>
          <w:color w:val="000000" w:themeColor="text1"/>
        </w:rPr>
        <w:t>Will the session be (co-)presented by person(s) with lived experience? (max. 100 words)</w:t>
      </w:r>
    </w:p>
    <w:p w14:paraId="651FB772" w14:textId="77777777" w:rsidR="00CB08C4" w:rsidRDefault="00CB08C4" w:rsidP="00CB08C4">
      <w:pPr>
        <w:tabs>
          <w:tab w:val="left" w:pos="1200"/>
        </w:tabs>
        <w:rPr>
          <w:rFonts w:ascii="Montserrat" w:hAnsi="Montserrat"/>
          <w:i/>
          <w:iCs/>
          <w:color w:val="000000" w:themeColor="text1"/>
        </w:rPr>
      </w:pPr>
      <w:r w:rsidRPr="00CB08C4">
        <w:rPr>
          <w:rFonts w:ascii="Montserrat" w:hAnsi="Montserrat"/>
          <w:i/>
          <w:iCs/>
          <w:color w:val="000000" w:themeColor="text1"/>
        </w:rPr>
        <w:t>If yes, please introduce their background and role in the session.</w:t>
      </w:r>
    </w:p>
    <w:p w14:paraId="63540E1F" w14:textId="77777777" w:rsidR="00CB08C4" w:rsidRPr="00CB08C4" w:rsidRDefault="00CB08C4" w:rsidP="009134D4">
      <w:pPr>
        <w:tabs>
          <w:tab w:val="left" w:pos="1200"/>
        </w:tabs>
        <w:rPr>
          <w:rFonts w:ascii="Montserrat" w:hAnsi="Montserrat"/>
          <w:color w:val="000000" w:themeColor="text1"/>
          <w:lang w:val="en-GB"/>
        </w:rPr>
      </w:pPr>
    </w:p>
    <w:sectPr w:rsidR="00CB08C4" w:rsidRPr="00CB08C4" w:rsidSect="009F1691">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3331BC" w14:textId="77777777" w:rsidR="004C2355" w:rsidRDefault="004C2355" w:rsidP="00D56C79">
      <w:r>
        <w:separator/>
      </w:r>
    </w:p>
  </w:endnote>
  <w:endnote w:type="continuationSeparator" w:id="0">
    <w:p w14:paraId="745E6158" w14:textId="77777777" w:rsidR="004C2355" w:rsidRDefault="004C2355" w:rsidP="00D56C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rebuchet MS">
    <w:altName w:val="Trebuchet MS"/>
    <w:panose1 w:val="020B0603020202020204"/>
    <w:charset w:val="00"/>
    <w:family w:val="swiss"/>
    <w:pitch w:val="variable"/>
    <w:sig w:usb0="00000687" w:usb1="00000000" w:usb2="00000000" w:usb3="00000000" w:csb0="000000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Montserrat">
    <w:altName w:val="Calibri"/>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AD9CC4" w14:textId="77777777" w:rsidR="009F1691" w:rsidRDefault="009F169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94669103"/>
      <w:docPartObj>
        <w:docPartGallery w:val="Page Numbers (Bottom of Page)"/>
        <w:docPartUnique/>
      </w:docPartObj>
    </w:sdtPr>
    <w:sdtEndPr>
      <w:rPr>
        <w:noProof/>
      </w:rPr>
    </w:sdtEndPr>
    <w:sdtContent>
      <w:p w14:paraId="3D81F23D" w14:textId="77777777" w:rsidR="009F1691" w:rsidRDefault="009F169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D36E59A" w14:textId="77777777" w:rsidR="003F391E" w:rsidRDefault="003F391E" w:rsidP="009F169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67AAC2" w14:textId="77777777" w:rsidR="009F1691" w:rsidRDefault="009F169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D100D9" w14:textId="77777777" w:rsidR="004C2355" w:rsidRDefault="004C2355" w:rsidP="00D56C79">
      <w:r>
        <w:separator/>
      </w:r>
    </w:p>
  </w:footnote>
  <w:footnote w:type="continuationSeparator" w:id="0">
    <w:p w14:paraId="6A63D602" w14:textId="77777777" w:rsidR="004C2355" w:rsidRDefault="004C2355" w:rsidP="00D56C7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1E2D24" w14:textId="77777777" w:rsidR="009F1691" w:rsidRDefault="009F169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E69B74" w14:textId="77777777" w:rsidR="00D56C79" w:rsidRDefault="00E0344C" w:rsidP="00A01FEA">
    <w:pPr>
      <w:pStyle w:val="Header"/>
      <w:tabs>
        <w:tab w:val="clear" w:pos="4513"/>
        <w:tab w:val="clear" w:pos="9026"/>
        <w:tab w:val="left" w:pos="2355"/>
      </w:tabs>
      <w:jc w:val="right"/>
    </w:pPr>
    <w:r>
      <w:rPr>
        <w:noProof/>
        <w:sz w:val="20"/>
      </w:rPr>
      <w:drawing>
        <wp:anchor distT="0" distB="0" distL="0" distR="0" simplePos="0" relativeHeight="251659264" behindDoc="1" locked="0" layoutInCell="1" allowOverlap="1" wp14:anchorId="7BC56250" wp14:editId="46701F92">
          <wp:simplePos x="0" y="0"/>
          <wp:positionH relativeFrom="page">
            <wp:posOffset>720090</wp:posOffset>
          </wp:positionH>
          <wp:positionV relativeFrom="page">
            <wp:posOffset>360045</wp:posOffset>
          </wp:positionV>
          <wp:extent cx="1242000" cy="655200"/>
          <wp:effectExtent l="0" t="0" r="0" b="0"/>
          <wp:wrapNone/>
          <wp:docPr id="1949361289"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1" cstate="print"/>
                  <a:stretch>
                    <a:fillRect/>
                  </a:stretch>
                </pic:blipFill>
                <pic:spPr>
                  <a:xfrm>
                    <a:off x="0" y="0"/>
                    <a:ext cx="1242000" cy="655200"/>
                  </a:xfrm>
                  <a:prstGeom prst="rect">
                    <a:avLst/>
                  </a:prstGeom>
                </pic:spPr>
              </pic:pic>
            </a:graphicData>
          </a:graphic>
          <wp14:sizeRelH relativeFrom="margin">
            <wp14:pctWidth>0</wp14:pctWidth>
          </wp14:sizeRelH>
          <wp14:sizeRelV relativeFrom="margin">
            <wp14:pctHeight>0</wp14:pctHeight>
          </wp14:sizeRelV>
        </wp:anchor>
      </w:drawing>
    </w:r>
    <w:r>
      <w:rPr>
        <w:noProof/>
        <w:sz w:val="20"/>
      </w:rPr>
      <w:drawing>
        <wp:anchor distT="0" distB="0" distL="114300" distR="114300" simplePos="0" relativeHeight="251660288" behindDoc="0" locked="0" layoutInCell="1" allowOverlap="1" wp14:anchorId="4280541B" wp14:editId="5677F842">
          <wp:simplePos x="0" y="0"/>
          <wp:positionH relativeFrom="page">
            <wp:posOffset>5760720</wp:posOffset>
          </wp:positionH>
          <wp:positionV relativeFrom="page">
            <wp:posOffset>360045</wp:posOffset>
          </wp:positionV>
          <wp:extent cx="1065600" cy="777600"/>
          <wp:effectExtent l="0" t="0" r="1270" b="3810"/>
          <wp:wrapNone/>
          <wp:docPr id="21081119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2159879" name="Picture 1232159879"/>
                  <pic:cNvPicPr/>
                </pic:nvPicPr>
                <pic:blipFill rotWithShape="1">
                  <a:blip r:embed="rId2">
                    <a:extLst>
                      <a:ext uri="{28A0092B-C50C-407E-A947-70E740481C1C}">
                        <a14:useLocalDpi xmlns:a14="http://schemas.microsoft.com/office/drawing/2010/main" val="0"/>
                      </a:ext>
                    </a:extLst>
                  </a:blip>
                  <a:srcRect t="26923"/>
                  <a:stretch>
                    <a:fillRect/>
                  </a:stretch>
                </pic:blipFill>
                <pic:spPr bwMode="auto">
                  <a:xfrm>
                    <a:off x="0" y="0"/>
                    <a:ext cx="1065600" cy="7776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D56C79">
      <w:tab/>
    </w:r>
  </w:p>
  <w:p w14:paraId="53E6752D" w14:textId="77777777" w:rsidR="00D56C79" w:rsidRDefault="00A01FEA" w:rsidP="00A01FEA">
    <w:pPr>
      <w:pStyle w:val="Header"/>
      <w:tabs>
        <w:tab w:val="clear" w:pos="4513"/>
        <w:tab w:val="clear" w:pos="9026"/>
        <w:tab w:val="left" w:pos="8145"/>
      </w:tabs>
    </w:pPr>
    <w: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6B785F" w14:textId="77777777" w:rsidR="009F1691" w:rsidRDefault="009F169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8D71BA"/>
    <w:multiLevelType w:val="hybridMultilevel"/>
    <w:tmpl w:val="FFFFFFFF"/>
    <w:lvl w:ilvl="0" w:tplc="EBD83A5C">
      <w:start w:val="1"/>
      <w:numFmt w:val="bullet"/>
      <w:lvlText w:val="·"/>
      <w:lvlJc w:val="left"/>
      <w:pPr>
        <w:ind w:left="720" w:hanging="360"/>
      </w:pPr>
      <w:rPr>
        <w:rFonts w:ascii="Symbol" w:hAnsi="Symbol" w:hint="default"/>
      </w:rPr>
    </w:lvl>
    <w:lvl w:ilvl="1" w:tplc="38521AC0">
      <w:start w:val="1"/>
      <w:numFmt w:val="bullet"/>
      <w:lvlText w:val="o"/>
      <w:lvlJc w:val="left"/>
      <w:pPr>
        <w:ind w:left="1440" w:hanging="360"/>
      </w:pPr>
      <w:rPr>
        <w:rFonts w:ascii="Courier New" w:hAnsi="Courier New" w:hint="default"/>
      </w:rPr>
    </w:lvl>
    <w:lvl w:ilvl="2" w:tplc="8618D316">
      <w:start w:val="1"/>
      <w:numFmt w:val="bullet"/>
      <w:lvlText w:val=""/>
      <w:lvlJc w:val="left"/>
      <w:pPr>
        <w:ind w:left="2160" w:hanging="360"/>
      </w:pPr>
      <w:rPr>
        <w:rFonts w:ascii="Wingdings" w:hAnsi="Wingdings" w:hint="default"/>
      </w:rPr>
    </w:lvl>
    <w:lvl w:ilvl="3" w:tplc="81FC270A">
      <w:start w:val="1"/>
      <w:numFmt w:val="bullet"/>
      <w:lvlText w:val=""/>
      <w:lvlJc w:val="left"/>
      <w:pPr>
        <w:ind w:left="2880" w:hanging="360"/>
      </w:pPr>
      <w:rPr>
        <w:rFonts w:ascii="Symbol" w:hAnsi="Symbol" w:hint="default"/>
      </w:rPr>
    </w:lvl>
    <w:lvl w:ilvl="4" w:tplc="01B28CD4">
      <w:start w:val="1"/>
      <w:numFmt w:val="bullet"/>
      <w:lvlText w:val="o"/>
      <w:lvlJc w:val="left"/>
      <w:pPr>
        <w:ind w:left="3600" w:hanging="360"/>
      </w:pPr>
      <w:rPr>
        <w:rFonts w:ascii="Courier New" w:hAnsi="Courier New" w:hint="default"/>
      </w:rPr>
    </w:lvl>
    <w:lvl w:ilvl="5" w:tplc="095EC250">
      <w:start w:val="1"/>
      <w:numFmt w:val="bullet"/>
      <w:lvlText w:val=""/>
      <w:lvlJc w:val="left"/>
      <w:pPr>
        <w:ind w:left="4320" w:hanging="360"/>
      </w:pPr>
      <w:rPr>
        <w:rFonts w:ascii="Wingdings" w:hAnsi="Wingdings" w:hint="default"/>
      </w:rPr>
    </w:lvl>
    <w:lvl w:ilvl="6" w:tplc="1C8EEB62">
      <w:start w:val="1"/>
      <w:numFmt w:val="bullet"/>
      <w:lvlText w:val=""/>
      <w:lvlJc w:val="left"/>
      <w:pPr>
        <w:ind w:left="5040" w:hanging="360"/>
      </w:pPr>
      <w:rPr>
        <w:rFonts w:ascii="Symbol" w:hAnsi="Symbol" w:hint="default"/>
      </w:rPr>
    </w:lvl>
    <w:lvl w:ilvl="7" w:tplc="B936C3B6">
      <w:start w:val="1"/>
      <w:numFmt w:val="bullet"/>
      <w:lvlText w:val="o"/>
      <w:lvlJc w:val="left"/>
      <w:pPr>
        <w:ind w:left="5760" w:hanging="360"/>
      </w:pPr>
      <w:rPr>
        <w:rFonts w:ascii="Courier New" w:hAnsi="Courier New" w:hint="default"/>
      </w:rPr>
    </w:lvl>
    <w:lvl w:ilvl="8" w:tplc="DA0CA96E">
      <w:start w:val="1"/>
      <w:numFmt w:val="bullet"/>
      <w:lvlText w:val=""/>
      <w:lvlJc w:val="left"/>
      <w:pPr>
        <w:ind w:left="6480" w:hanging="360"/>
      </w:pPr>
      <w:rPr>
        <w:rFonts w:ascii="Wingdings" w:hAnsi="Wingdings" w:hint="default"/>
      </w:rPr>
    </w:lvl>
  </w:abstractNum>
  <w:abstractNum w:abstractNumId="1" w15:restartNumberingAfterBreak="0">
    <w:nsid w:val="0C0C5C67"/>
    <w:multiLevelType w:val="multilevel"/>
    <w:tmpl w:val="43A6CC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98EDBE5"/>
    <w:multiLevelType w:val="hybridMultilevel"/>
    <w:tmpl w:val="FFFFFFFF"/>
    <w:lvl w:ilvl="0" w:tplc="29F2AF34">
      <w:start w:val="1"/>
      <w:numFmt w:val="decimal"/>
      <w:lvlText w:val="%1."/>
      <w:lvlJc w:val="left"/>
      <w:pPr>
        <w:ind w:left="720" w:hanging="360"/>
      </w:pPr>
    </w:lvl>
    <w:lvl w:ilvl="1" w:tplc="FE384892">
      <w:start w:val="1"/>
      <w:numFmt w:val="lowerLetter"/>
      <w:lvlText w:val="%2."/>
      <w:lvlJc w:val="left"/>
      <w:pPr>
        <w:ind w:left="1440" w:hanging="360"/>
      </w:pPr>
    </w:lvl>
    <w:lvl w:ilvl="2" w:tplc="552CD96C">
      <w:start w:val="1"/>
      <w:numFmt w:val="lowerRoman"/>
      <w:lvlText w:val="%3."/>
      <w:lvlJc w:val="right"/>
      <w:pPr>
        <w:ind w:left="2160" w:hanging="180"/>
      </w:pPr>
    </w:lvl>
    <w:lvl w:ilvl="3" w:tplc="A22E2D0E">
      <w:start w:val="1"/>
      <w:numFmt w:val="decimal"/>
      <w:lvlText w:val="%4."/>
      <w:lvlJc w:val="left"/>
      <w:pPr>
        <w:ind w:left="2880" w:hanging="360"/>
      </w:pPr>
    </w:lvl>
    <w:lvl w:ilvl="4" w:tplc="01CE9120">
      <w:start w:val="1"/>
      <w:numFmt w:val="lowerLetter"/>
      <w:lvlText w:val="%5."/>
      <w:lvlJc w:val="left"/>
      <w:pPr>
        <w:ind w:left="3600" w:hanging="360"/>
      </w:pPr>
    </w:lvl>
    <w:lvl w:ilvl="5" w:tplc="F34C723C">
      <w:start w:val="1"/>
      <w:numFmt w:val="lowerRoman"/>
      <w:lvlText w:val="%6."/>
      <w:lvlJc w:val="right"/>
      <w:pPr>
        <w:ind w:left="4320" w:hanging="180"/>
      </w:pPr>
    </w:lvl>
    <w:lvl w:ilvl="6" w:tplc="E6A0305A">
      <w:start w:val="1"/>
      <w:numFmt w:val="decimal"/>
      <w:lvlText w:val="%7."/>
      <w:lvlJc w:val="left"/>
      <w:pPr>
        <w:ind w:left="5040" w:hanging="360"/>
      </w:pPr>
    </w:lvl>
    <w:lvl w:ilvl="7" w:tplc="365E33CA">
      <w:start w:val="1"/>
      <w:numFmt w:val="lowerLetter"/>
      <w:lvlText w:val="%8."/>
      <w:lvlJc w:val="left"/>
      <w:pPr>
        <w:ind w:left="5760" w:hanging="360"/>
      </w:pPr>
    </w:lvl>
    <w:lvl w:ilvl="8" w:tplc="1C961E52">
      <w:start w:val="1"/>
      <w:numFmt w:val="lowerRoman"/>
      <w:lvlText w:val="%9."/>
      <w:lvlJc w:val="right"/>
      <w:pPr>
        <w:ind w:left="6480" w:hanging="180"/>
      </w:pPr>
    </w:lvl>
  </w:abstractNum>
  <w:abstractNum w:abstractNumId="3" w15:restartNumberingAfterBreak="0">
    <w:nsid w:val="1C2207BC"/>
    <w:multiLevelType w:val="multilevel"/>
    <w:tmpl w:val="E6B66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EEBB621"/>
    <w:multiLevelType w:val="hybridMultilevel"/>
    <w:tmpl w:val="FFFFFFFF"/>
    <w:lvl w:ilvl="0" w:tplc="DB40C6B4">
      <w:start w:val="1"/>
      <w:numFmt w:val="bullet"/>
      <w:lvlText w:val="·"/>
      <w:lvlJc w:val="left"/>
      <w:pPr>
        <w:ind w:left="720" w:hanging="360"/>
      </w:pPr>
      <w:rPr>
        <w:rFonts w:ascii="Symbol" w:hAnsi="Symbol" w:hint="default"/>
      </w:rPr>
    </w:lvl>
    <w:lvl w:ilvl="1" w:tplc="7B3ABED8">
      <w:start w:val="1"/>
      <w:numFmt w:val="bullet"/>
      <w:lvlText w:val="o"/>
      <w:lvlJc w:val="left"/>
      <w:pPr>
        <w:ind w:left="1440" w:hanging="360"/>
      </w:pPr>
      <w:rPr>
        <w:rFonts w:ascii="Courier New" w:hAnsi="Courier New" w:hint="default"/>
      </w:rPr>
    </w:lvl>
    <w:lvl w:ilvl="2" w:tplc="1D743556">
      <w:start w:val="1"/>
      <w:numFmt w:val="bullet"/>
      <w:lvlText w:val=""/>
      <w:lvlJc w:val="left"/>
      <w:pPr>
        <w:ind w:left="2160" w:hanging="360"/>
      </w:pPr>
      <w:rPr>
        <w:rFonts w:ascii="Wingdings" w:hAnsi="Wingdings" w:hint="default"/>
      </w:rPr>
    </w:lvl>
    <w:lvl w:ilvl="3" w:tplc="9894DB60">
      <w:start w:val="1"/>
      <w:numFmt w:val="bullet"/>
      <w:lvlText w:val=""/>
      <w:lvlJc w:val="left"/>
      <w:pPr>
        <w:ind w:left="2880" w:hanging="360"/>
      </w:pPr>
      <w:rPr>
        <w:rFonts w:ascii="Symbol" w:hAnsi="Symbol" w:hint="default"/>
      </w:rPr>
    </w:lvl>
    <w:lvl w:ilvl="4" w:tplc="6D70E90C">
      <w:start w:val="1"/>
      <w:numFmt w:val="bullet"/>
      <w:lvlText w:val="o"/>
      <w:lvlJc w:val="left"/>
      <w:pPr>
        <w:ind w:left="3600" w:hanging="360"/>
      </w:pPr>
      <w:rPr>
        <w:rFonts w:ascii="Courier New" w:hAnsi="Courier New" w:hint="default"/>
      </w:rPr>
    </w:lvl>
    <w:lvl w:ilvl="5" w:tplc="2AB4B168">
      <w:start w:val="1"/>
      <w:numFmt w:val="bullet"/>
      <w:lvlText w:val=""/>
      <w:lvlJc w:val="left"/>
      <w:pPr>
        <w:ind w:left="4320" w:hanging="360"/>
      </w:pPr>
      <w:rPr>
        <w:rFonts w:ascii="Wingdings" w:hAnsi="Wingdings" w:hint="default"/>
      </w:rPr>
    </w:lvl>
    <w:lvl w:ilvl="6" w:tplc="69CC0DD0">
      <w:start w:val="1"/>
      <w:numFmt w:val="bullet"/>
      <w:lvlText w:val=""/>
      <w:lvlJc w:val="left"/>
      <w:pPr>
        <w:ind w:left="5040" w:hanging="360"/>
      </w:pPr>
      <w:rPr>
        <w:rFonts w:ascii="Symbol" w:hAnsi="Symbol" w:hint="default"/>
      </w:rPr>
    </w:lvl>
    <w:lvl w:ilvl="7" w:tplc="371E07C8">
      <w:start w:val="1"/>
      <w:numFmt w:val="bullet"/>
      <w:lvlText w:val="o"/>
      <w:lvlJc w:val="left"/>
      <w:pPr>
        <w:ind w:left="5760" w:hanging="360"/>
      </w:pPr>
      <w:rPr>
        <w:rFonts w:ascii="Courier New" w:hAnsi="Courier New" w:hint="default"/>
      </w:rPr>
    </w:lvl>
    <w:lvl w:ilvl="8" w:tplc="01BCCF86">
      <w:start w:val="1"/>
      <w:numFmt w:val="bullet"/>
      <w:lvlText w:val=""/>
      <w:lvlJc w:val="left"/>
      <w:pPr>
        <w:ind w:left="6480" w:hanging="360"/>
      </w:pPr>
      <w:rPr>
        <w:rFonts w:ascii="Wingdings" w:hAnsi="Wingdings" w:hint="default"/>
      </w:rPr>
    </w:lvl>
  </w:abstractNum>
  <w:abstractNum w:abstractNumId="5" w15:restartNumberingAfterBreak="0">
    <w:nsid w:val="2B2D24BD"/>
    <w:multiLevelType w:val="hybridMultilevel"/>
    <w:tmpl w:val="8234A14A"/>
    <w:lvl w:ilvl="0" w:tplc="F168ABCE">
      <w:start w:val="1"/>
      <w:numFmt w:val="decimal"/>
      <w:lvlText w:val="%1."/>
      <w:lvlJc w:val="left"/>
      <w:pPr>
        <w:ind w:left="720" w:hanging="360"/>
      </w:pPr>
    </w:lvl>
    <w:lvl w:ilvl="1" w:tplc="EDCEAB36">
      <w:start w:val="1"/>
      <w:numFmt w:val="lowerLetter"/>
      <w:lvlText w:val="%2."/>
      <w:lvlJc w:val="left"/>
      <w:pPr>
        <w:ind w:left="1440" w:hanging="360"/>
      </w:pPr>
      <w:rPr>
        <w:rFonts w:hint="default"/>
      </w:rPr>
    </w:lvl>
    <w:lvl w:ilvl="2" w:tplc="8F2AD768">
      <w:start w:val="1"/>
      <w:numFmt w:val="lowerRoman"/>
      <w:lvlText w:val="%3."/>
      <w:lvlJc w:val="right"/>
      <w:pPr>
        <w:ind w:left="2160" w:hanging="180"/>
      </w:pPr>
    </w:lvl>
    <w:lvl w:ilvl="3" w:tplc="66FC2936">
      <w:start w:val="1"/>
      <w:numFmt w:val="decimal"/>
      <w:lvlText w:val="%4."/>
      <w:lvlJc w:val="left"/>
      <w:pPr>
        <w:ind w:left="2880" w:hanging="360"/>
      </w:pPr>
    </w:lvl>
    <w:lvl w:ilvl="4" w:tplc="69683E1C">
      <w:start w:val="1"/>
      <w:numFmt w:val="lowerLetter"/>
      <w:lvlText w:val="%5."/>
      <w:lvlJc w:val="left"/>
      <w:pPr>
        <w:ind w:left="3600" w:hanging="360"/>
      </w:pPr>
    </w:lvl>
    <w:lvl w:ilvl="5" w:tplc="3D8C8934">
      <w:start w:val="1"/>
      <w:numFmt w:val="lowerRoman"/>
      <w:lvlText w:val="%6."/>
      <w:lvlJc w:val="right"/>
      <w:pPr>
        <w:ind w:left="4320" w:hanging="180"/>
      </w:pPr>
    </w:lvl>
    <w:lvl w:ilvl="6" w:tplc="FF921808">
      <w:start w:val="1"/>
      <w:numFmt w:val="decimal"/>
      <w:lvlText w:val="%7."/>
      <w:lvlJc w:val="left"/>
      <w:pPr>
        <w:ind w:left="5040" w:hanging="360"/>
      </w:pPr>
    </w:lvl>
    <w:lvl w:ilvl="7" w:tplc="4A749A64">
      <w:start w:val="1"/>
      <w:numFmt w:val="lowerLetter"/>
      <w:lvlText w:val="%8."/>
      <w:lvlJc w:val="left"/>
      <w:pPr>
        <w:ind w:left="5760" w:hanging="360"/>
      </w:pPr>
    </w:lvl>
    <w:lvl w:ilvl="8" w:tplc="5CC68788">
      <w:start w:val="1"/>
      <w:numFmt w:val="lowerRoman"/>
      <w:lvlText w:val="%9."/>
      <w:lvlJc w:val="right"/>
      <w:pPr>
        <w:ind w:left="6480" w:hanging="180"/>
      </w:pPr>
    </w:lvl>
  </w:abstractNum>
  <w:abstractNum w:abstractNumId="6" w15:restartNumberingAfterBreak="0">
    <w:nsid w:val="3682703A"/>
    <w:multiLevelType w:val="hybridMultilevel"/>
    <w:tmpl w:val="5580A9A6"/>
    <w:lvl w:ilvl="0" w:tplc="9144555C">
      <w:start w:val="1"/>
      <w:numFmt w:val="bullet"/>
      <w:lvlText w:val="·"/>
      <w:lvlJc w:val="left"/>
      <w:pPr>
        <w:ind w:left="720" w:hanging="360"/>
      </w:pPr>
      <w:rPr>
        <w:rFonts w:ascii="Symbol" w:hAnsi="Symbol" w:hint="default"/>
      </w:rPr>
    </w:lvl>
    <w:lvl w:ilvl="1" w:tplc="2E668E16">
      <w:start w:val="1"/>
      <w:numFmt w:val="bullet"/>
      <w:lvlText w:val="o"/>
      <w:lvlJc w:val="left"/>
      <w:pPr>
        <w:ind w:left="1440" w:hanging="360"/>
      </w:pPr>
      <w:rPr>
        <w:rFonts w:ascii="Courier New" w:hAnsi="Courier New" w:hint="default"/>
      </w:rPr>
    </w:lvl>
    <w:lvl w:ilvl="2" w:tplc="6FA0AAAA">
      <w:start w:val="1"/>
      <w:numFmt w:val="bullet"/>
      <w:lvlText w:val=""/>
      <w:lvlJc w:val="left"/>
      <w:pPr>
        <w:ind w:left="2160" w:hanging="360"/>
      </w:pPr>
      <w:rPr>
        <w:rFonts w:ascii="Wingdings" w:hAnsi="Wingdings" w:hint="default"/>
      </w:rPr>
    </w:lvl>
    <w:lvl w:ilvl="3" w:tplc="A592680C">
      <w:start w:val="1"/>
      <w:numFmt w:val="bullet"/>
      <w:lvlText w:val=""/>
      <w:lvlJc w:val="left"/>
      <w:pPr>
        <w:ind w:left="2880" w:hanging="360"/>
      </w:pPr>
      <w:rPr>
        <w:rFonts w:ascii="Symbol" w:hAnsi="Symbol" w:hint="default"/>
      </w:rPr>
    </w:lvl>
    <w:lvl w:ilvl="4" w:tplc="0B1691A0">
      <w:start w:val="1"/>
      <w:numFmt w:val="bullet"/>
      <w:lvlText w:val="o"/>
      <w:lvlJc w:val="left"/>
      <w:pPr>
        <w:ind w:left="3600" w:hanging="360"/>
      </w:pPr>
      <w:rPr>
        <w:rFonts w:ascii="Courier New" w:hAnsi="Courier New" w:hint="default"/>
      </w:rPr>
    </w:lvl>
    <w:lvl w:ilvl="5" w:tplc="418CE30C">
      <w:start w:val="1"/>
      <w:numFmt w:val="bullet"/>
      <w:lvlText w:val=""/>
      <w:lvlJc w:val="left"/>
      <w:pPr>
        <w:ind w:left="4320" w:hanging="360"/>
      </w:pPr>
      <w:rPr>
        <w:rFonts w:ascii="Wingdings" w:hAnsi="Wingdings" w:hint="default"/>
      </w:rPr>
    </w:lvl>
    <w:lvl w:ilvl="6" w:tplc="09E294DA">
      <w:start w:val="1"/>
      <w:numFmt w:val="bullet"/>
      <w:lvlText w:val=""/>
      <w:lvlJc w:val="left"/>
      <w:pPr>
        <w:ind w:left="5040" w:hanging="360"/>
      </w:pPr>
      <w:rPr>
        <w:rFonts w:ascii="Symbol" w:hAnsi="Symbol" w:hint="default"/>
      </w:rPr>
    </w:lvl>
    <w:lvl w:ilvl="7" w:tplc="1A0C9BC0">
      <w:start w:val="1"/>
      <w:numFmt w:val="bullet"/>
      <w:lvlText w:val="o"/>
      <w:lvlJc w:val="left"/>
      <w:pPr>
        <w:ind w:left="5760" w:hanging="360"/>
      </w:pPr>
      <w:rPr>
        <w:rFonts w:ascii="Courier New" w:hAnsi="Courier New" w:hint="default"/>
      </w:rPr>
    </w:lvl>
    <w:lvl w:ilvl="8" w:tplc="C40ED804">
      <w:start w:val="1"/>
      <w:numFmt w:val="bullet"/>
      <w:lvlText w:val=""/>
      <w:lvlJc w:val="left"/>
      <w:pPr>
        <w:ind w:left="6480" w:hanging="360"/>
      </w:pPr>
      <w:rPr>
        <w:rFonts w:ascii="Wingdings" w:hAnsi="Wingdings" w:hint="default"/>
      </w:rPr>
    </w:lvl>
  </w:abstractNum>
  <w:abstractNum w:abstractNumId="7" w15:restartNumberingAfterBreak="0">
    <w:nsid w:val="4E06775E"/>
    <w:multiLevelType w:val="hybridMultilevel"/>
    <w:tmpl w:val="4822903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613F6D42"/>
    <w:multiLevelType w:val="hybridMultilevel"/>
    <w:tmpl w:val="8BF4A4F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7167459A"/>
    <w:multiLevelType w:val="hybridMultilevel"/>
    <w:tmpl w:val="FFFFFFFF"/>
    <w:lvl w:ilvl="0" w:tplc="4034980A">
      <w:start w:val="1"/>
      <w:numFmt w:val="decimal"/>
      <w:lvlText w:val="%1."/>
      <w:lvlJc w:val="left"/>
      <w:pPr>
        <w:ind w:left="720" w:hanging="360"/>
      </w:pPr>
    </w:lvl>
    <w:lvl w:ilvl="1" w:tplc="2ADA3280">
      <w:start w:val="1"/>
      <w:numFmt w:val="lowerLetter"/>
      <w:lvlText w:val="%2."/>
      <w:lvlJc w:val="left"/>
      <w:pPr>
        <w:ind w:left="1440" w:hanging="360"/>
      </w:pPr>
    </w:lvl>
    <w:lvl w:ilvl="2" w:tplc="AFEEB2F0">
      <w:start w:val="1"/>
      <w:numFmt w:val="lowerRoman"/>
      <w:lvlText w:val="%3."/>
      <w:lvlJc w:val="right"/>
      <w:pPr>
        <w:ind w:left="2160" w:hanging="180"/>
      </w:pPr>
    </w:lvl>
    <w:lvl w:ilvl="3" w:tplc="47C477FA">
      <w:start w:val="1"/>
      <w:numFmt w:val="decimal"/>
      <w:lvlText w:val="%4."/>
      <w:lvlJc w:val="left"/>
      <w:pPr>
        <w:ind w:left="2880" w:hanging="360"/>
      </w:pPr>
    </w:lvl>
    <w:lvl w:ilvl="4" w:tplc="38880546">
      <w:start w:val="1"/>
      <w:numFmt w:val="lowerLetter"/>
      <w:lvlText w:val="%5."/>
      <w:lvlJc w:val="left"/>
      <w:pPr>
        <w:ind w:left="3600" w:hanging="360"/>
      </w:pPr>
    </w:lvl>
    <w:lvl w:ilvl="5" w:tplc="923A257A">
      <w:start w:val="1"/>
      <w:numFmt w:val="lowerRoman"/>
      <w:lvlText w:val="%6."/>
      <w:lvlJc w:val="right"/>
      <w:pPr>
        <w:ind w:left="4320" w:hanging="180"/>
      </w:pPr>
    </w:lvl>
    <w:lvl w:ilvl="6" w:tplc="0D74638A">
      <w:start w:val="1"/>
      <w:numFmt w:val="decimal"/>
      <w:lvlText w:val="%7."/>
      <w:lvlJc w:val="left"/>
      <w:pPr>
        <w:ind w:left="5040" w:hanging="360"/>
      </w:pPr>
    </w:lvl>
    <w:lvl w:ilvl="7" w:tplc="FFB0903E">
      <w:start w:val="1"/>
      <w:numFmt w:val="lowerLetter"/>
      <w:lvlText w:val="%8."/>
      <w:lvlJc w:val="left"/>
      <w:pPr>
        <w:ind w:left="5760" w:hanging="360"/>
      </w:pPr>
    </w:lvl>
    <w:lvl w:ilvl="8" w:tplc="16344130">
      <w:start w:val="1"/>
      <w:numFmt w:val="lowerRoman"/>
      <w:lvlText w:val="%9."/>
      <w:lvlJc w:val="right"/>
      <w:pPr>
        <w:ind w:left="6480" w:hanging="180"/>
      </w:pPr>
    </w:lvl>
  </w:abstractNum>
  <w:abstractNum w:abstractNumId="10" w15:restartNumberingAfterBreak="0">
    <w:nsid w:val="72F0E676"/>
    <w:multiLevelType w:val="hybridMultilevel"/>
    <w:tmpl w:val="FFFFFFFF"/>
    <w:lvl w:ilvl="0" w:tplc="C292FD18">
      <w:start w:val="1"/>
      <w:numFmt w:val="bullet"/>
      <w:lvlText w:val="·"/>
      <w:lvlJc w:val="left"/>
      <w:pPr>
        <w:ind w:left="720" w:hanging="360"/>
      </w:pPr>
      <w:rPr>
        <w:rFonts w:ascii="Symbol" w:hAnsi="Symbol" w:hint="default"/>
      </w:rPr>
    </w:lvl>
    <w:lvl w:ilvl="1" w:tplc="459CE0EA">
      <w:start w:val="1"/>
      <w:numFmt w:val="bullet"/>
      <w:lvlText w:val="o"/>
      <w:lvlJc w:val="left"/>
      <w:pPr>
        <w:ind w:left="1440" w:hanging="360"/>
      </w:pPr>
      <w:rPr>
        <w:rFonts w:ascii="Courier New" w:hAnsi="Courier New" w:hint="default"/>
      </w:rPr>
    </w:lvl>
    <w:lvl w:ilvl="2" w:tplc="19508A72">
      <w:start w:val="1"/>
      <w:numFmt w:val="bullet"/>
      <w:lvlText w:val=""/>
      <w:lvlJc w:val="left"/>
      <w:pPr>
        <w:ind w:left="2160" w:hanging="360"/>
      </w:pPr>
      <w:rPr>
        <w:rFonts w:ascii="Wingdings" w:hAnsi="Wingdings" w:hint="default"/>
      </w:rPr>
    </w:lvl>
    <w:lvl w:ilvl="3" w:tplc="B2586DAE">
      <w:start w:val="1"/>
      <w:numFmt w:val="bullet"/>
      <w:lvlText w:val=""/>
      <w:lvlJc w:val="left"/>
      <w:pPr>
        <w:ind w:left="2880" w:hanging="360"/>
      </w:pPr>
      <w:rPr>
        <w:rFonts w:ascii="Symbol" w:hAnsi="Symbol" w:hint="default"/>
      </w:rPr>
    </w:lvl>
    <w:lvl w:ilvl="4" w:tplc="115C73C2">
      <w:start w:val="1"/>
      <w:numFmt w:val="bullet"/>
      <w:lvlText w:val="o"/>
      <w:lvlJc w:val="left"/>
      <w:pPr>
        <w:ind w:left="3600" w:hanging="360"/>
      </w:pPr>
      <w:rPr>
        <w:rFonts w:ascii="Courier New" w:hAnsi="Courier New" w:hint="default"/>
      </w:rPr>
    </w:lvl>
    <w:lvl w:ilvl="5" w:tplc="57D0187A">
      <w:start w:val="1"/>
      <w:numFmt w:val="bullet"/>
      <w:lvlText w:val=""/>
      <w:lvlJc w:val="left"/>
      <w:pPr>
        <w:ind w:left="4320" w:hanging="360"/>
      </w:pPr>
      <w:rPr>
        <w:rFonts w:ascii="Wingdings" w:hAnsi="Wingdings" w:hint="default"/>
      </w:rPr>
    </w:lvl>
    <w:lvl w:ilvl="6" w:tplc="87B239CE">
      <w:start w:val="1"/>
      <w:numFmt w:val="bullet"/>
      <w:lvlText w:val=""/>
      <w:lvlJc w:val="left"/>
      <w:pPr>
        <w:ind w:left="5040" w:hanging="360"/>
      </w:pPr>
      <w:rPr>
        <w:rFonts w:ascii="Symbol" w:hAnsi="Symbol" w:hint="default"/>
      </w:rPr>
    </w:lvl>
    <w:lvl w:ilvl="7" w:tplc="0352CD52">
      <w:start w:val="1"/>
      <w:numFmt w:val="bullet"/>
      <w:lvlText w:val="o"/>
      <w:lvlJc w:val="left"/>
      <w:pPr>
        <w:ind w:left="5760" w:hanging="360"/>
      </w:pPr>
      <w:rPr>
        <w:rFonts w:ascii="Courier New" w:hAnsi="Courier New" w:hint="default"/>
      </w:rPr>
    </w:lvl>
    <w:lvl w:ilvl="8" w:tplc="4B92A25A">
      <w:start w:val="1"/>
      <w:numFmt w:val="bullet"/>
      <w:lvlText w:val=""/>
      <w:lvlJc w:val="left"/>
      <w:pPr>
        <w:ind w:left="6480" w:hanging="360"/>
      </w:pPr>
      <w:rPr>
        <w:rFonts w:ascii="Wingdings" w:hAnsi="Wingdings" w:hint="default"/>
      </w:rPr>
    </w:lvl>
  </w:abstractNum>
  <w:abstractNum w:abstractNumId="11" w15:restartNumberingAfterBreak="0">
    <w:nsid w:val="76D1112E"/>
    <w:multiLevelType w:val="hybridMultilevel"/>
    <w:tmpl w:val="FC1A2A78"/>
    <w:lvl w:ilvl="0" w:tplc="B37ADD30">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78813539"/>
    <w:multiLevelType w:val="hybridMultilevel"/>
    <w:tmpl w:val="FFFFFFFF"/>
    <w:lvl w:ilvl="0" w:tplc="B9FEF1E8">
      <w:start w:val="1"/>
      <w:numFmt w:val="bullet"/>
      <w:lvlText w:val="·"/>
      <w:lvlJc w:val="left"/>
      <w:pPr>
        <w:ind w:left="720" w:hanging="360"/>
      </w:pPr>
      <w:rPr>
        <w:rFonts w:ascii="Symbol" w:hAnsi="Symbol" w:hint="default"/>
      </w:rPr>
    </w:lvl>
    <w:lvl w:ilvl="1" w:tplc="FEB06286">
      <w:start w:val="1"/>
      <w:numFmt w:val="bullet"/>
      <w:lvlText w:val="o"/>
      <w:lvlJc w:val="left"/>
      <w:pPr>
        <w:ind w:left="1440" w:hanging="360"/>
      </w:pPr>
      <w:rPr>
        <w:rFonts w:ascii="Courier New" w:hAnsi="Courier New" w:hint="default"/>
      </w:rPr>
    </w:lvl>
    <w:lvl w:ilvl="2" w:tplc="17AC78F4">
      <w:start w:val="1"/>
      <w:numFmt w:val="bullet"/>
      <w:lvlText w:val=""/>
      <w:lvlJc w:val="left"/>
      <w:pPr>
        <w:ind w:left="2160" w:hanging="360"/>
      </w:pPr>
      <w:rPr>
        <w:rFonts w:ascii="Wingdings" w:hAnsi="Wingdings" w:hint="default"/>
      </w:rPr>
    </w:lvl>
    <w:lvl w:ilvl="3" w:tplc="8376EA1C">
      <w:start w:val="1"/>
      <w:numFmt w:val="bullet"/>
      <w:lvlText w:val=""/>
      <w:lvlJc w:val="left"/>
      <w:pPr>
        <w:ind w:left="2880" w:hanging="360"/>
      </w:pPr>
      <w:rPr>
        <w:rFonts w:ascii="Symbol" w:hAnsi="Symbol" w:hint="default"/>
      </w:rPr>
    </w:lvl>
    <w:lvl w:ilvl="4" w:tplc="DA0ED8BC">
      <w:start w:val="1"/>
      <w:numFmt w:val="bullet"/>
      <w:lvlText w:val="o"/>
      <w:lvlJc w:val="left"/>
      <w:pPr>
        <w:ind w:left="3600" w:hanging="360"/>
      </w:pPr>
      <w:rPr>
        <w:rFonts w:ascii="Courier New" w:hAnsi="Courier New" w:hint="default"/>
      </w:rPr>
    </w:lvl>
    <w:lvl w:ilvl="5" w:tplc="422CF05E">
      <w:start w:val="1"/>
      <w:numFmt w:val="bullet"/>
      <w:lvlText w:val=""/>
      <w:lvlJc w:val="left"/>
      <w:pPr>
        <w:ind w:left="4320" w:hanging="360"/>
      </w:pPr>
      <w:rPr>
        <w:rFonts w:ascii="Wingdings" w:hAnsi="Wingdings" w:hint="default"/>
      </w:rPr>
    </w:lvl>
    <w:lvl w:ilvl="6" w:tplc="F4029510">
      <w:start w:val="1"/>
      <w:numFmt w:val="bullet"/>
      <w:lvlText w:val=""/>
      <w:lvlJc w:val="left"/>
      <w:pPr>
        <w:ind w:left="5040" w:hanging="360"/>
      </w:pPr>
      <w:rPr>
        <w:rFonts w:ascii="Symbol" w:hAnsi="Symbol" w:hint="default"/>
      </w:rPr>
    </w:lvl>
    <w:lvl w:ilvl="7" w:tplc="F498F324">
      <w:start w:val="1"/>
      <w:numFmt w:val="bullet"/>
      <w:lvlText w:val="o"/>
      <w:lvlJc w:val="left"/>
      <w:pPr>
        <w:ind w:left="5760" w:hanging="360"/>
      </w:pPr>
      <w:rPr>
        <w:rFonts w:ascii="Courier New" w:hAnsi="Courier New" w:hint="default"/>
      </w:rPr>
    </w:lvl>
    <w:lvl w:ilvl="8" w:tplc="5D32D358">
      <w:start w:val="1"/>
      <w:numFmt w:val="bullet"/>
      <w:lvlText w:val=""/>
      <w:lvlJc w:val="left"/>
      <w:pPr>
        <w:ind w:left="6480" w:hanging="360"/>
      </w:pPr>
      <w:rPr>
        <w:rFonts w:ascii="Wingdings" w:hAnsi="Wingdings" w:hint="default"/>
      </w:rPr>
    </w:lvl>
  </w:abstractNum>
  <w:abstractNum w:abstractNumId="13" w15:restartNumberingAfterBreak="0">
    <w:nsid w:val="7FDD41C1"/>
    <w:multiLevelType w:val="hybridMultilevel"/>
    <w:tmpl w:val="FFFFFFFF"/>
    <w:lvl w:ilvl="0" w:tplc="747C1944">
      <w:start w:val="1"/>
      <w:numFmt w:val="bullet"/>
      <w:lvlText w:val="·"/>
      <w:lvlJc w:val="left"/>
      <w:pPr>
        <w:ind w:left="720" w:hanging="360"/>
      </w:pPr>
      <w:rPr>
        <w:rFonts w:ascii="Symbol" w:hAnsi="Symbol" w:hint="default"/>
      </w:rPr>
    </w:lvl>
    <w:lvl w:ilvl="1" w:tplc="C90C905A">
      <w:start w:val="1"/>
      <w:numFmt w:val="bullet"/>
      <w:lvlText w:val="o"/>
      <w:lvlJc w:val="left"/>
      <w:pPr>
        <w:ind w:left="1440" w:hanging="360"/>
      </w:pPr>
      <w:rPr>
        <w:rFonts w:ascii="Courier New" w:hAnsi="Courier New" w:hint="default"/>
      </w:rPr>
    </w:lvl>
    <w:lvl w:ilvl="2" w:tplc="4EF443D8">
      <w:start w:val="1"/>
      <w:numFmt w:val="bullet"/>
      <w:lvlText w:val=""/>
      <w:lvlJc w:val="left"/>
      <w:pPr>
        <w:ind w:left="2160" w:hanging="360"/>
      </w:pPr>
      <w:rPr>
        <w:rFonts w:ascii="Wingdings" w:hAnsi="Wingdings" w:hint="default"/>
      </w:rPr>
    </w:lvl>
    <w:lvl w:ilvl="3" w:tplc="2D3A7BF4">
      <w:start w:val="1"/>
      <w:numFmt w:val="bullet"/>
      <w:lvlText w:val=""/>
      <w:lvlJc w:val="left"/>
      <w:pPr>
        <w:ind w:left="2880" w:hanging="360"/>
      </w:pPr>
      <w:rPr>
        <w:rFonts w:ascii="Symbol" w:hAnsi="Symbol" w:hint="default"/>
      </w:rPr>
    </w:lvl>
    <w:lvl w:ilvl="4" w:tplc="B92072A0">
      <w:start w:val="1"/>
      <w:numFmt w:val="bullet"/>
      <w:lvlText w:val="o"/>
      <w:lvlJc w:val="left"/>
      <w:pPr>
        <w:ind w:left="3600" w:hanging="360"/>
      </w:pPr>
      <w:rPr>
        <w:rFonts w:ascii="Courier New" w:hAnsi="Courier New" w:hint="default"/>
      </w:rPr>
    </w:lvl>
    <w:lvl w:ilvl="5" w:tplc="F4CE0ECA">
      <w:start w:val="1"/>
      <w:numFmt w:val="bullet"/>
      <w:lvlText w:val=""/>
      <w:lvlJc w:val="left"/>
      <w:pPr>
        <w:ind w:left="4320" w:hanging="360"/>
      </w:pPr>
      <w:rPr>
        <w:rFonts w:ascii="Wingdings" w:hAnsi="Wingdings" w:hint="default"/>
      </w:rPr>
    </w:lvl>
    <w:lvl w:ilvl="6" w:tplc="D3FAD2DC">
      <w:start w:val="1"/>
      <w:numFmt w:val="bullet"/>
      <w:lvlText w:val=""/>
      <w:lvlJc w:val="left"/>
      <w:pPr>
        <w:ind w:left="5040" w:hanging="360"/>
      </w:pPr>
      <w:rPr>
        <w:rFonts w:ascii="Symbol" w:hAnsi="Symbol" w:hint="default"/>
      </w:rPr>
    </w:lvl>
    <w:lvl w:ilvl="7" w:tplc="02F824F6">
      <w:start w:val="1"/>
      <w:numFmt w:val="bullet"/>
      <w:lvlText w:val="o"/>
      <w:lvlJc w:val="left"/>
      <w:pPr>
        <w:ind w:left="5760" w:hanging="360"/>
      </w:pPr>
      <w:rPr>
        <w:rFonts w:ascii="Courier New" w:hAnsi="Courier New" w:hint="default"/>
      </w:rPr>
    </w:lvl>
    <w:lvl w:ilvl="8" w:tplc="3E04A6CC">
      <w:start w:val="1"/>
      <w:numFmt w:val="bullet"/>
      <w:lvlText w:val=""/>
      <w:lvlJc w:val="left"/>
      <w:pPr>
        <w:ind w:left="6480" w:hanging="360"/>
      </w:pPr>
      <w:rPr>
        <w:rFonts w:ascii="Wingdings" w:hAnsi="Wingdings" w:hint="default"/>
      </w:rPr>
    </w:lvl>
  </w:abstractNum>
  <w:num w:numId="1" w16cid:durableId="154996381">
    <w:abstractNumId w:val="1"/>
  </w:num>
  <w:num w:numId="2" w16cid:durableId="756172054">
    <w:abstractNumId w:val="3"/>
  </w:num>
  <w:num w:numId="3" w16cid:durableId="1479881621">
    <w:abstractNumId w:val="11"/>
  </w:num>
  <w:num w:numId="4" w16cid:durableId="1005598088">
    <w:abstractNumId w:val="7"/>
  </w:num>
  <w:num w:numId="5" w16cid:durableId="974220532">
    <w:abstractNumId w:val="8"/>
  </w:num>
  <w:num w:numId="6" w16cid:durableId="1319965922">
    <w:abstractNumId w:val="5"/>
  </w:num>
  <w:num w:numId="7" w16cid:durableId="1393653802">
    <w:abstractNumId w:val="0"/>
  </w:num>
  <w:num w:numId="8" w16cid:durableId="1647591531">
    <w:abstractNumId w:val="12"/>
  </w:num>
  <w:num w:numId="9" w16cid:durableId="1754740018">
    <w:abstractNumId w:val="4"/>
  </w:num>
  <w:num w:numId="10" w16cid:durableId="400909112">
    <w:abstractNumId w:val="2"/>
  </w:num>
  <w:num w:numId="11" w16cid:durableId="522674077">
    <w:abstractNumId w:val="13"/>
  </w:num>
  <w:num w:numId="12" w16cid:durableId="65958858">
    <w:abstractNumId w:val="6"/>
  </w:num>
  <w:num w:numId="13" w16cid:durableId="975404790">
    <w:abstractNumId w:val="10"/>
  </w:num>
  <w:num w:numId="14" w16cid:durableId="997001298">
    <w:abstractNumId w:val="9"/>
  </w:num>
  <w:num w:numId="15" w16cid:durableId="1049573908">
    <w:abstractNumId w:val="5"/>
    <w:lvlOverride w:ilvl="0">
      <w:lvl w:ilvl="0" w:tplc="F168ABCE">
        <w:start w:val="1"/>
        <w:numFmt w:val="decimal"/>
        <w:lvlText w:val="%1."/>
        <w:lvlJc w:val="left"/>
        <w:pPr>
          <w:ind w:left="720" w:hanging="360"/>
        </w:pPr>
        <w:rPr>
          <w:rFonts w:hint="default"/>
        </w:rPr>
      </w:lvl>
    </w:lvlOverride>
    <w:lvlOverride w:ilvl="1">
      <w:lvl w:ilvl="1" w:tplc="EDCEAB36">
        <w:start w:val="1"/>
        <w:numFmt w:val="lowerLetter"/>
        <w:lvlText w:val="%2."/>
        <w:lvlJc w:val="left"/>
        <w:pPr>
          <w:ind w:left="1440" w:hanging="360"/>
        </w:pPr>
        <w:rPr>
          <w:rFonts w:hint="default"/>
        </w:rPr>
      </w:lvl>
    </w:lvlOverride>
    <w:lvlOverride w:ilvl="2">
      <w:lvl w:ilvl="2" w:tplc="8F2AD768">
        <w:start w:val="1"/>
        <w:numFmt w:val="lowerRoman"/>
        <w:lvlText w:val="%3."/>
        <w:lvlJc w:val="right"/>
        <w:pPr>
          <w:ind w:left="2160" w:hanging="180"/>
        </w:pPr>
        <w:rPr>
          <w:rFonts w:hint="default"/>
        </w:rPr>
      </w:lvl>
    </w:lvlOverride>
    <w:lvlOverride w:ilvl="3">
      <w:lvl w:ilvl="3" w:tplc="66FC2936">
        <w:start w:val="1"/>
        <w:numFmt w:val="decimal"/>
        <w:lvlText w:val="%4."/>
        <w:lvlJc w:val="left"/>
        <w:pPr>
          <w:ind w:left="2880" w:hanging="360"/>
        </w:pPr>
        <w:rPr>
          <w:rFonts w:hint="default"/>
        </w:rPr>
      </w:lvl>
    </w:lvlOverride>
    <w:lvlOverride w:ilvl="4">
      <w:lvl w:ilvl="4" w:tplc="69683E1C">
        <w:start w:val="1"/>
        <w:numFmt w:val="lowerLetter"/>
        <w:lvlText w:val="%5."/>
        <w:lvlJc w:val="left"/>
        <w:pPr>
          <w:ind w:left="3600" w:hanging="360"/>
        </w:pPr>
        <w:rPr>
          <w:rFonts w:hint="default"/>
        </w:rPr>
      </w:lvl>
    </w:lvlOverride>
    <w:lvlOverride w:ilvl="5">
      <w:lvl w:ilvl="5" w:tplc="3D8C8934">
        <w:start w:val="1"/>
        <w:numFmt w:val="lowerRoman"/>
        <w:lvlText w:val="%6."/>
        <w:lvlJc w:val="right"/>
        <w:pPr>
          <w:ind w:left="4320" w:hanging="180"/>
        </w:pPr>
        <w:rPr>
          <w:rFonts w:hint="default"/>
        </w:rPr>
      </w:lvl>
    </w:lvlOverride>
    <w:lvlOverride w:ilvl="6">
      <w:lvl w:ilvl="6" w:tplc="FF921808">
        <w:start w:val="1"/>
        <w:numFmt w:val="decimal"/>
        <w:lvlText w:val="%7."/>
        <w:lvlJc w:val="left"/>
        <w:pPr>
          <w:ind w:left="5040" w:hanging="360"/>
        </w:pPr>
        <w:rPr>
          <w:rFonts w:hint="default"/>
        </w:rPr>
      </w:lvl>
    </w:lvlOverride>
    <w:lvlOverride w:ilvl="7">
      <w:lvl w:ilvl="7" w:tplc="4A749A64">
        <w:start w:val="1"/>
        <w:numFmt w:val="lowerLetter"/>
        <w:lvlText w:val="%8."/>
        <w:lvlJc w:val="left"/>
        <w:pPr>
          <w:ind w:left="5760" w:hanging="360"/>
        </w:pPr>
        <w:rPr>
          <w:rFonts w:hint="default"/>
        </w:rPr>
      </w:lvl>
    </w:lvlOverride>
    <w:lvlOverride w:ilvl="8">
      <w:lvl w:ilvl="8" w:tplc="5CC68788">
        <w:start w:val="1"/>
        <w:numFmt w:val="lowerRoman"/>
        <w:lvlText w:val="%9."/>
        <w:lvlJc w:val="right"/>
        <w:pPr>
          <w:ind w:left="6480" w:hanging="180"/>
        </w:pPr>
        <w:rPr>
          <w:rFont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B08C4"/>
    <w:rsid w:val="00060019"/>
    <w:rsid w:val="000A4A38"/>
    <w:rsid w:val="0018153C"/>
    <w:rsid w:val="001B1BF7"/>
    <w:rsid w:val="001E6292"/>
    <w:rsid w:val="001F6996"/>
    <w:rsid w:val="00240F1C"/>
    <w:rsid w:val="00253EBC"/>
    <w:rsid w:val="00291E26"/>
    <w:rsid w:val="002A0461"/>
    <w:rsid w:val="002C7077"/>
    <w:rsid w:val="00341266"/>
    <w:rsid w:val="00356D1C"/>
    <w:rsid w:val="003721ED"/>
    <w:rsid w:val="003F16A8"/>
    <w:rsid w:val="003F391E"/>
    <w:rsid w:val="004017CD"/>
    <w:rsid w:val="00465603"/>
    <w:rsid w:val="00485687"/>
    <w:rsid w:val="00490F9F"/>
    <w:rsid w:val="004C2355"/>
    <w:rsid w:val="004E3F2F"/>
    <w:rsid w:val="0055653D"/>
    <w:rsid w:val="00573D12"/>
    <w:rsid w:val="00587CC1"/>
    <w:rsid w:val="005E221F"/>
    <w:rsid w:val="00655AFF"/>
    <w:rsid w:val="006629C2"/>
    <w:rsid w:val="006B26B3"/>
    <w:rsid w:val="00713020"/>
    <w:rsid w:val="007929C4"/>
    <w:rsid w:val="007A7550"/>
    <w:rsid w:val="00891B0F"/>
    <w:rsid w:val="009134D4"/>
    <w:rsid w:val="0093457B"/>
    <w:rsid w:val="009F1691"/>
    <w:rsid w:val="00A01FEA"/>
    <w:rsid w:val="00A26720"/>
    <w:rsid w:val="00A27D3B"/>
    <w:rsid w:val="00AE060E"/>
    <w:rsid w:val="00B94618"/>
    <w:rsid w:val="00CB08C4"/>
    <w:rsid w:val="00D05C9F"/>
    <w:rsid w:val="00D23754"/>
    <w:rsid w:val="00D56C79"/>
    <w:rsid w:val="00D9372E"/>
    <w:rsid w:val="00E00221"/>
    <w:rsid w:val="00E0344C"/>
    <w:rsid w:val="00E04095"/>
    <w:rsid w:val="00E51534"/>
    <w:rsid w:val="00E63DA7"/>
    <w:rsid w:val="00E82CA2"/>
    <w:rsid w:val="00EC2728"/>
    <w:rsid w:val="00EF1D85"/>
    <w:rsid w:val="00F74A44"/>
    <w:rsid w:val="00FD4DD2"/>
    <w:rsid w:val="00FE4B6C"/>
  </w:rsids>
  <m:mathPr>
    <m:mathFont m:val="Cambria Math"/>
    <m:brkBin m:val="before"/>
    <m:brkBinSub m:val="--"/>
    <m:smallFrac m:val="0"/>
    <m:dispDef/>
    <m:lMargin m:val="0"/>
    <m:rMargin m:val="0"/>
    <m:defJc m:val="centerGroup"/>
    <m:wrapIndent m:val="1440"/>
    <m:intLim m:val="subSup"/>
    <m:naryLim m:val="undOvr"/>
  </m:mathPr>
  <w:themeFontLang w:val="en-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6E9BB"/>
  <w15:chartTrackingRefBased/>
  <w15:docId w15:val="{6CBC0C2B-BAE1-4F51-882B-13AEB948DB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Theme="minorHAnsi" w:hAnsi="Aptos" w:cstheme="minorBidi"/>
        <w:kern w:val="2"/>
        <w:sz w:val="24"/>
        <w:szCs w:val="24"/>
        <w:lang w:val="en-BE"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56C79"/>
    <w:pPr>
      <w:widowControl w:val="0"/>
      <w:autoSpaceDE w:val="0"/>
      <w:autoSpaceDN w:val="0"/>
      <w:spacing w:after="0" w:line="240" w:lineRule="auto"/>
    </w:pPr>
    <w:rPr>
      <w:rFonts w:ascii="Trebuchet MS" w:eastAsia="Trebuchet MS" w:hAnsi="Trebuchet MS" w:cs="Trebuchet MS"/>
      <w:kern w:val="0"/>
      <w:sz w:val="22"/>
      <w:szCs w:val="22"/>
      <w:lang w:val="en-US"/>
      <w14:ligatures w14:val="none"/>
    </w:rPr>
  </w:style>
  <w:style w:type="paragraph" w:styleId="Heading1">
    <w:name w:val="heading 1"/>
    <w:basedOn w:val="Normal"/>
    <w:next w:val="Normal"/>
    <w:link w:val="Heading1Char"/>
    <w:uiPriority w:val="9"/>
    <w:qFormat/>
    <w:rsid w:val="00D56C79"/>
    <w:pPr>
      <w:keepNext/>
      <w:keepLines/>
      <w:widowControl/>
      <w:autoSpaceDE/>
      <w:autoSpaceDN/>
      <w:spacing w:before="360" w:after="80" w:line="276" w:lineRule="auto"/>
      <w:outlineLvl w:val="0"/>
    </w:pPr>
    <w:rPr>
      <w:rFonts w:asciiTheme="majorHAnsi" w:eastAsiaTheme="majorEastAsia" w:hAnsiTheme="majorHAnsi" w:cstheme="majorBidi"/>
      <w:color w:val="0F4761" w:themeColor="accent1" w:themeShade="BF"/>
      <w:kern w:val="2"/>
      <w:sz w:val="40"/>
      <w:szCs w:val="40"/>
      <w:lang w:val="en-BE"/>
      <w14:ligatures w14:val="standardContextual"/>
    </w:rPr>
  </w:style>
  <w:style w:type="paragraph" w:styleId="Heading2">
    <w:name w:val="heading 2"/>
    <w:basedOn w:val="Normal"/>
    <w:next w:val="Normal"/>
    <w:link w:val="Heading2Char"/>
    <w:uiPriority w:val="9"/>
    <w:unhideWhenUsed/>
    <w:qFormat/>
    <w:rsid w:val="00D56C79"/>
    <w:pPr>
      <w:keepNext/>
      <w:keepLines/>
      <w:widowControl/>
      <w:autoSpaceDE/>
      <w:autoSpaceDN/>
      <w:spacing w:before="160" w:after="80" w:line="276" w:lineRule="auto"/>
      <w:outlineLvl w:val="1"/>
    </w:pPr>
    <w:rPr>
      <w:rFonts w:asciiTheme="majorHAnsi" w:eastAsiaTheme="majorEastAsia" w:hAnsiTheme="majorHAnsi" w:cstheme="majorBidi"/>
      <w:color w:val="0F4761" w:themeColor="accent1" w:themeShade="BF"/>
      <w:kern w:val="2"/>
      <w:sz w:val="32"/>
      <w:szCs w:val="32"/>
      <w:lang w:val="en-BE"/>
      <w14:ligatures w14:val="standardContextual"/>
    </w:rPr>
  </w:style>
  <w:style w:type="paragraph" w:styleId="Heading3">
    <w:name w:val="heading 3"/>
    <w:basedOn w:val="Normal"/>
    <w:next w:val="Normal"/>
    <w:link w:val="Heading3Char"/>
    <w:uiPriority w:val="9"/>
    <w:semiHidden/>
    <w:unhideWhenUsed/>
    <w:qFormat/>
    <w:rsid w:val="00D56C79"/>
    <w:pPr>
      <w:keepNext/>
      <w:keepLines/>
      <w:widowControl/>
      <w:autoSpaceDE/>
      <w:autoSpaceDN/>
      <w:spacing w:before="160" w:after="80" w:line="276" w:lineRule="auto"/>
      <w:outlineLvl w:val="2"/>
    </w:pPr>
    <w:rPr>
      <w:rFonts w:asciiTheme="minorHAnsi" w:eastAsiaTheme="majorEastAsia" w:hAnsiTheme="minorHAnsi" w:cstheme="majorBidi"/>
      <w:color w:val="0F4761" w:themeColor="accent1" w:themeShade="BF"/>
      <w:kern w:val="2"/>
      <w:sz w:val="28"/>
      <w:szCs w:val="28"/>
      <w:lang w:val="en-BE"/>
      <w14:ligatures w14:val="standardContextual"/>
    </w:rPr>
  </w:style>
  <w:style w:type="paragraph" w:styleId="Heading4">
    <w:name w:val="heading 4"/>
    <w:basedOn w:val="Normal"/>
    <w:next w:val="Normal"/>
    <w:link w:val="Heading4Char"/>
    <w:uiPriority w:val="9"/>
    <w:semiHidden/>
    <w:unhideWhenUsed/>
    <w:qFormat/>
    <w:rsid w:val="00D56C79"/>
    <w:pPr>
      <w:keepNext/>
      <w:keepLines/>
      <w:widowControl/>
      <w:autoSpaceDE/>
      <w:autoSpaceDN/>
      <w:spacing w:before="80" w:after="40" w:line="276" w:lineRule="auto"/>
      <w:outlineLvl w:val="3"/>
    </w:pPr>
    <w:rPr>
      <w:rFonts w:asciiTheme="minorHAnsi" w:eastAsiaTheme="majorEastAsia" w:hAnsiTheme="minorHAnsi" w:cstheme="majorBidi"/>
      <w:i/>
      <w:iCs/>
      <w:color w:val="0F4761" w:themeColor="accent1" w:themeShade="BF"/>
      <w:kern w:val="2"/>
      <w:sz w:val="24"/>
      <w:szCs w:val="24"/>
      <w:lang w:val="en-BE"/>
      <w14:ligatures w14:val="standardContextual"/>
    </w:rPr>
  </w:style>
  <w:style w:type="paragraph" w:styleId="Heading5">
    <w:name w:val="heading 5"/>
    <w:basedOn w:val="Normal"/>
    <w:next w:val="Normal"/>
    <w:link w:val="Heading5Char"/>
    <w:uiPriority w:val="9"/>
    <w:semiHidden/>
    <w:unhideWhenUsed/>
    <w:qFormat/>
    <w:rsid w:val="00D56C79"/>
    <w:pPr>
      <w:keepNext/>
      <w:keepLines/>
      <w:widowControl/>
      <w:autoSpaceDE/>
      <w:autoSpaceDN/>
      <w:spacing w:before="80" w:after="40" w:line="276" w:lineRule="auto"/>
      <w:outlineLvl w:val="4"/>
    </w:pPr>
    <w:rPr>
      <w:rFonts w:asciiTheme="minorHAnsi" w:eastAsiaTheme="majorEastAsia" w:hAnsiTheme="minorHAnsi" w:cstheme="majorBidi"/>
      <w:color w:val="0F4761" w:themeColor="accent1" w:themeShade="BF"/>
      <w:kern w:val="2"/>
      <w:sz w:val="24"/>
      <w:szCs w:val="24"/>
      <w:lang w:val="en-BE"/>
      <w14:ligatures w14:val="standardContextual"/>
    </w:rPr>
  </w:style>
  <w:style w:type="paragraph" w:styleId="Heading6">
    <w:name w:val="heading 6"/>
    <w:basedOn w:val="Normal"/>
    <w:next w:val="Normal"/>
    <w:link w:val="Heading6Char"/>
    <w:uiPriority w:val="9"/>
    <w:semiHidden/>
    <w:unhideWhenUsed/>
    <w:qFormat/>
    <w:rsid w:val="00D56C79"/>
    <w:pPr>
      <w:keepNext/>
      <w:keepLines/>
      <w:widowControl/>
      <w:autoSpaceDE/>
      <w:autoSpaceDN/>
      <w:spacing w:before="40" w:line="276" w:lineRule="auto"/>
      <w:outlineLvl w:val="5"/>
    </w:pPr>
    <w:rPr>
      <w:rFonts w:asciiTheme="minorHAnsi" w:eastAsiaTheme="majorEastAsia" w:hAnsiTheme="minorHAnsi" w:cstheme="majorBidi"/>
      <w:i/>
      <w:iCs/>
      <w:color w:val="595959" w:themeColor="text1" w:themeTint="A6"/>
      <w:kern w:val="2"/>
      <w:sz w:val="24"/>
      <w:szCs w:val="24"/>
      <w:lang w:val="en-BE"/>
      <w14:ligatures w14:val="standardContextual"/>
    </w:rPr>
  </w:style>
  <w:style w:type="paragraph" w:styleId="Heading7">
    <w:name w:val="heading 7"/>
    <w:basedOn w:val="Normal"/>
    <w:next w:val="Normal"/>
    <w:link w:val="Heading7Char"/>
    <w:uiPriority w:val="9"/>
    <w:semiHidden/>
    <w:unhideWhenUsed/>
    <w:qFormat/>
    <w:rsid w:val="00D56C79"/>
    <w:pPr>
      <w:keepNext/>
      <w:keepLines/>
      <w:widowControl/>
      <w:autoSpaceDE/>
      <w:autoSpaceDN/>
      <w:spacing w:before="40" w:line="276" w:lineRule="auto"/>
      <w:outlineLvl w:val="6"/>
    </w:pPr>
    <w:rPr>
      <w:rFonts w:asciiTheme="minorHAnsi" w:eastAsiaTheme="majorEastAsia" w:hAnsiTheme="minorHAnsi" w:cstheme="majorBidi"/>
      <w:color w:val="595959" w:themeColor="text1" w:themeTint="A6"/>
      <w:kern w:val="2"/>
      <w:sz w:val="24"/>
      <w:szCs w:val="24"/>
      <w:lang w:val="en-BE"/>
      <w14:ligatures w14:val="standardContextual"/>
    </w:rPr>
  </w:style>
  <w:style w:type="paragraph" w:styleId="Heading8">
    <w:name w:val="heading 8"/>
    <w:basedOn w:val="Normal"/>
    <w:next w:val="Normal"/>
    <w:link w:val="Heading8Char"/>
    <w:uiPriority w:val="9"/>
    <w:semiHidden/>
    <w:unhideWhenUsed/>
    <w:qFormat/>
    <w:rsid w:val="00D56C79"/>
    <w:pPr>
      <w:keepNext/>
      <w:keepLines/>
      <w:widowControl/>
      <w:autoSpaceDE/>
      <w:autoSpaceDN/>
      <w:spacing w:line="276" w:lineRule="auto"/>
      <w:outlineLvl w:val="7"/>
    </w:pPr>
    <w:rPr>
      <w:rFonts w:asciiTheme="minorHAnsi" w:eastAsiaTheme="majorEastAsia" w:hAnsiTheme="minorHAnsi" w:cstheme="majorBidi"/>
      <w:i/>
      <w:iCs/>
      <w:color w:val="272727" w:themeColor="text1" w:themeTint="D8"/>
      <w:kern w:val="2"/>
      <w:sz w:val="24"/>
      <w:szCs w:val="24"/>
      <w:lang w:val="en-BE"/>
      <w14:ligatures w14:val="standardContextual"/>
    </w:rPr>
  </w:style>
  <w:style w:type="paragraph" w:styleId="Heading9">
    <w:name w:val="heading 9"/>
    <w:basedOn w:val="Normal"/>
    <w:next w:val="Normal"/>
    <w:link w:val="Heading9Char"/>
    <w:uiPriority w:val="9"/>
    <w:semiHidden/>
    <w:unhideWhenUsed/>
    <w:qFormat/>
    <w:rsid w:val="00D56C79"/>
    <w:pPr>
      <w:keepNext/>
      <w:keepLines/>
      <w:widowControl/>
      <w:autoSpaceDE/>
      <w:autoSpaceDN/>
      <w:spacing w:line="276" w:lineRule="auto"/>
      <w:outlineLvl w:val="8"/>
    </w:pPr>
    <w:rPr>
      <w:rFonts w:asciiTheme="minorHAnsi" w:eastAsiaTheme="majorEastAsia" w:hAnsiTheme="minorHAnsi" w:cstheme="majorBidi"/>
      <w:color w:val="272727" w:themeColor="text1" w:themeTint="D8"/>
      <w:kern w:val="2"/>
      <w:sz w:val="24"/>
      <w:szCs w:val="24"/>
      <w:lang w:val="en-BE"/>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56C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56C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56C79"/>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56C79"/>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D56C79"/>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D56C79"/>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D56C79"/>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D56C79"/>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D56C79"/>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D56C79"/>
    <w:pPr>
      <w:widowControl/>
      <w:autoSpaceDE/>
      <w:autoSpaceDN/>
      <w:spacing w:after="80"/>
      <w:contextualSpacing/>
    </w:pPr>
    <w:rPr>
      <w:rFonts w:asciiTheme="majorHAnsi" w:eastAsiaTheme="majorEastAsia" w:hAnsiTheme="majorHAnsi" w:cstheme="majorBidi"/>
      <w:spacing w:val="-10"/>
      <w:kern w:val="28"/>
      <w:sz w:val="56"/>
      <w:szCs w:val="56"/>
      <w:lang w:val="en-BE"/>
      <w14:ligatures w14:val="standardContextual"/>
    </w:rPr>
  </w:style>
  <w:style w:type="character" w:customStyle="1" w:styleId="TitleChar">
    <w:name w:val="Title Char"/>
    <w:basedOn w:val="DefaultParagraphFont"/>
    <w:link w:val="Title"/>
    <w:uiPriority w:val="10"/>
    <w:rsid w:val="00D56C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56C79"/>
    <w:pPr>
      <w:widowControl/>
      <w:numPr>
        <w:ilvl w:val="1"/>
      </w:numPr>
      <w:autoSpaceDE/>
      <w:autoSpaceDN/>
      <w:spacing w:after="160" w:line="276" w:lineRule="auto"/>
    </w:pPr>
    <w:rPr>
      <w:rFonts w:asciiTheme="minorHAnsi" w:eastAsiaTheme="majorEastAsia" w:hAnsiTheme="minorHAnsi" w:cstheme="majorBidi"/>
      <w:color w:val="595959" w:themeColor="text1" w:themeTint="A6"/>
      <w:spacing w:val="15"/>
      <w:kern w:val="2"/>
      <w:sz w:val="28"/>
      <w:szCs w:val="28"/>
      <w:lang w:val="en-BE"/>
      <w14:ligatures w14:val="standardContextual"/>
    </w:rPr>
  </w:style>
  <w:style w:type="character" w:customStyle="1" w:styleId="SubtitleChar">
    <w:name w:val="Subtitle Char"/>
    <w:basedOn w:val="DefaultParagraphFont"/>
    <w:link w:val="Subtitle"/>
    <w:uiPriority w:val="11"/>
    <w:rsid w:val="00D56C79"/>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D56C79"/>
    <w:pPr>
      <w:widowControl/>
      <w:autoSpaceDE/>
      <w:autoSpaceDN/>
      <w:spacing w:before="160" w:after="160" w:line="276" w:lineRule="auto"/>
      <w:jc w:val="center"/>
    </w:pPr>
    <w:rPr>
      <w:rFonts w:ascii="Aptos" w:eastAsiaTheme="minorHAnsi" w:hAnsi="Aptos" w:cstheme="minorBidi"/>
      <w:i/>
      <w:iCs/>
      <w:color w:val="404040" w:themeColor="text1" w:themeTint="BF"/>
      <w:kern w:val="2"/>
      <w:sz w:val="24"/>
      <w:szCs w:val="24"/>
      <w:lang w:val="en-BE"/>
      <w14:ligatures w14:val="standardContextual"/>
    </w:rPr>
  </w:style>
  <w:style w:type="character" w:customStyle="1" w:styleId="QuoteChar">
    <w:name w:val="Quote Char"/>
    <w:basedOn w:val="DefaultParagraphFont"/>
    <w:link w:val="Quote"/>
    <w:uiPriority w:val="29"/>
    <w:rsid w:val="00D56C79"/>
    <w:rPr>
      <w:i/>
      <w:iCs/>
      <w:color w:val="404040" w:themeColor="text1" w:themeTint="BF"/>
    </w:rPr>
  </w:style>
  <w:style w:type="paragraph" w:styleId="ListParagraph">
    <w:name w:val="List Paragraph"/>
    <w:basedOn w:val="Normal"/>
    <w:uiPriority w:val="34"/>
    <w:qFormat/>
    <w:rsid w:val="00D56C79"/>
    <w:pPr>
      <w:widowControl/>
      <w:autoSpaceDE/>
      <w:autoSpaceDN/>
      <w:spacing w:after="200" w:line="276" w:lineRule="auto"/>
      <w:ind w:left="720"/>
      <w:contextualSpacing/>
    </w:pPr>
    <w:rPr>
      <w:rFonts w:ascii="Aptos" w:eastAsiaTheme="minorHAnsi" w:hAnsi="Aptos" w:cstheme="minorBidi"/>
      <w:kern w:val="2"/>
      <w:sz w:val="24"/>
      <w:szCs w:val="24"/>
      <w:lang w:val="en-BE"/>
      <w14:ligatures w14:val="standardContextual"/>
    </w:rPr>
  </w:style>
  <w:style w:type="character" w:styleId="IntenseEmphasis">
    <w:name w:val="Intense Emphasis"/>
    <w:basedOn w:val="DefaultParagraphFont"/>
    <w:uiPriority w:val="21"/>
    <w:qFormat/>
    <w:rsid w:val="00D56C79"/>
    <w:rPr>
      <w:i/>
      <w:iCs/>
      <w:color w:val="0F4761" w:themeColor="accent1" w:themeShade="BF"/>
    </w:rPr>
  </w:style>
  <w:style w:type="paragraph" w:styleId="IntenseQuote">
    <w:name w:val="Intense Quote"/>
    <w:basedOn w:val="Normal"/>
    <w:next w:val="Normal"/>
    <w:link w:val="IntenseQuoteChar"/>
    <w:uiPriority w:val="30"/>
    <w:qFormat/>
    <w:rsid w:val="00D56C79"/>
    <w:pPr>
      <w:widowControl/>
      <w:pBdr>
        <w:top w:val="single" w:sz="4" w:space="10" w:color="0F4761" w:themeColor="accent1" w:themeShade="BF"/>
        <w:bottom w:val="single" w:sz="4" w:space="10" w:color="0F4761" w:themeColor="accent1" w:themeShade="BF"/>
      </w:pBdr>
      <w:autoSpaceDE/>
      <w:autoSpaceDN/>
      <w:spacing w:before="360" w:after="360" w:line="276" w:lineRule="auto"/>
      <w:ind w:left="864" w:right="864"/>
      <w:jc w:val="center"/>
    </w:pPr>
    <w:rPr>
      <w:rFonts w:ascii="Aptos" w:eastAsiaTheme="minorHAnsi" w:hAnsi="Aptos" w:cstheme="minorBidi"/>
      <w:i/>
      <w:iCs/>
      <w:color w:val="0F4761" w:themeColor="accent1" w:themeShade="BF"/>
      <w:kern w:val="2"/>
      <w:sz w:val="24"/>
      <w:szCs w:val="24"/>
      <w:lang w:val="en-BE"/>
      <w14:ligatures w14:val="standardContextual"/>
    </w:rPr>
  </w:style>
  <w:style w:type="character" w:customStyle="1" w:styleId="IntenseQuoteChar">
    <w:name w:val="Intense Quote Char"/>
    <w:basedOn w:val="DefaultParagraphFont"/>
    <w:link w:val="IntenseQuote"/>
    <w:uiPriority w:val="30"/>
    <w:rsid w:val="00D56C79"/>
    <w:rPr>
      <w:i/>
      <w:iCs/>
      <w:color w:val="0F4761" w:themeColor="accent1" w:themeShade="BF"/>
    </w:rPr>
  </w:style>
  <w:style w:type="character" w:styleId="IntenseReference">
    <w:name w:val="Intense Reference"/>
    <w:basedOn w:val="DefaultParagraphFont"/>
    <w:uiPriority w:val="32"/>
    <w:qFormat/>
    <w:rsid w:val="00D56C79"/>
    <w:rPr>
      <w:b/>
      <w:bCs/>
      <w:smallCaps/>
      <w:color w:val="0F4761" w:themeColor="accent1" w:themeShade="BF"/>
      <w:spacing w:val="5"/>
    </w:rPr>
  </w:style>
  <w:style w:type="paragraph" w:styleId="Header">
    <w:name w:val="header"/>
    <w:basedOn w:val="Normal"/>
    <w:link w:val="HeaderChar"/>
    <w:unhideWhenUsed/>
    <w:rsid w:val="00D56C79"/>
    <w:pPr>
      <w:widowControl/>
      <w:tabs>
        <w:tab w:val="center" w:pos="4513"/>
        <w:tab w:val="right" w:pos="9026"/>
      </w:tabs>
      <w:autoSpaceDE/>
      <w:autoSpaceDN/>
    </w:pPr>
    <w:rPr>
      <w:rFonts w:ascii="Aptos" w:eastAsiaTheme="minorHAnsi" w:hAnsi="Aptos" w:cstheme="minorBidi"/>
      <w:kern w:val="2"/>
      <w:sz w:val="24"/>
      <w:szCs w:val="24"/>
      <w:lang w:val="en-BE"/>
      <w14:ligatures w14:val="standardContextual"/>
    </w:rPr>
  </w:style>
  <w:style w:type="character" w:customStyle="1" w:styleId="HeaderChar">
    <w:name w:val="Header Char"/>
    <w:basedOn w:val="DefaultParagraphFont"/>
    <w:link w:val="Header"/>
    <w:uiPriority w:val="99"/>
    <w:rsid w:val="00D56C79"/>
  </w:style>
  <w:style w:type="paragraph" w:styleId="Footer">
    <w:name w:val="footer"/>
    <w:basedOn w:val="Normal"/>
    <w:link w:val="FooterChar"/>
    <w:uiPriority w:val="99"/>
    <w:unhideWhenUsed/>
    <w:rsid w:val="00D56C79"/>
    <w:pPr>
      <w:widowControl/>
      <w:tabs>
        <w:tab w:val="center" w:pos="4513"/>
        <w:tab w:val="right" w:pos="9026"/>
      </w:tabs>
      <w:autoSpaceDE/>
      <w:autoSpaceDN/>
    </w:pPr>
    <w:rPr>
      <w:rFonts w:ascii="Aptos" w:eastAsiaTheme="minorHAnsi" w:hAnsi="Aptos" w:cstheme="minorBidi"/>
      <w:kern w:val="2"/>
      <w:sz w:val="24"/>
      <w:szCs w:val="24"/>
      <w:lang w:val="en-BE"/>
      <w14:ligatures w14:val="standardContextual"/>
    </w:rPr>
  </w:style>
  <w:style w:type="character" w:customStyle="1" w:styleId="FooterChar">
    <w:name w:val="Footer Char"/>
    <w:basedOn w:val="DefaultParagraphFont"/>
    <w:link w:val="Footer"/>
    <w:uiPriority w:val="99"/>
    <w:rsid w:val="00D56C79"/>
  </w:style>
  <w:style w:type="paragraph" w:styleId="BodyText">
    <w:name w:val="Body Text"/>
    <w:basedOn w:val="Normal"/>
    <w:link w:val="BodyTextChar"/>
    <w:uiPriority w:val="1"/>
    <w:qFormat/>
    <w:rsid w:val="00D56C79"/>
  </w:style>
  <w:style w:type="character" w:customStyle="1" w:styleId="BodyTextChar">
    <w:name w:val="Body Text Char"/>
    <w:basedOn w:val="DefaultParagraphFont"/>
    <w:link w:val="BodyText"/>
    <w:uiPriority w:val="1"/>
    <w:rsid w:val="00D56C79"/>
    <w:rPr>
      <w:rFonts w:ascii="Trebuchet MS" w:eastAsia="Trebuchet MS" w:hAnsi="Trebuchet MS" w:cs="Trebuchet MS"/>
      <w:kern w:val="0"/>
      <w:sz w:val="22"/>
      <w:szCs w:val="22"/>
      <w:lang w:val="en-US"/>
      <w14:ligatures w14:val="none"/>
    </w:rPr>
  </w:style>
  <w:style w:type="character" w:styleId="CommentReference">
    <w:name w:val="annotation reference"/>
    <w:basedOn w:val="DefaultParagraphFont"/>
    <w:uiPriority w:val="99"/>
    <w:semiHidden/>
    <w:unhideWhenUsed/>
    <w:rsid w:val="009134D4"/>
    <w:rPr>
      <w:sz w:val="16"/>
      <w:szCs w:val="16"/>
    </w:rPr>
  </w:style>
  <w:style w:type="paragraph" w:styleId="CommentText">
    <w:name w:val="annotation text"/>
    <w:basedOn w:val="Normal"/>
    <w:link w:val="CommentTextChar"/>
    <w:uiPriority w:val="99"/>
    <w:unhideWhenUsed/>
    <w:rsid w:val="009134D4"/>
    <w:pPr>
      <w:widowControl/>
      <w:suppressAutoHyphens/>
      <w:autoSpaceDE/>
      <w:spacing w:after="160"/>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134D4"/>
    <w:rPr>
      <w:rFonts w:ascii="Calibri" w:eastAsia="Calibri" w:hAnsi="Calibri" w:cs="Times New Roman"/>
      <w:kern w:val="0"/>
      <w:sz w:val="20"/>
      <w:szCs w:val="20"/>
      <w:lang w:val="en-US"/>
      <w14:ligatures w14:val="none"/>
    </w:rPr>
  </w:style>
  <w:style w:type="character" w:styleId="Hyperlink">
    <w:name w:val="Hyperlink"/>
    <w:basedOn w:val="DefaultParagraphFont"/>
    <w:uiPriority w:val="99"/>
    <w:unhideWhenUsed/>
    <w:rsid w:val="009134D4"/>
    <w:rPr>
      <w:color w:val="467886" w:themeColor="hyperlink"/>
      <w:u w:val="single"/>
    </w:rPr>
  </w:style>
  <w:style w:type="character" w:styleId="UnresolvedMention">
    <w:name w:val="Unresolved Mention"/>
    <w:basedOn w:val="DefaultParagraphFont"/>
    <w:uiPriority w:val="99"/>
    <w:semiHidden/>
    <w:unhideWhenUsed/>
    <w:rsid w:val="009134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arloAlbertoItalia\Documents\Custom%20Office%20Templates\ESN_Template_Document_ESS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6c15d9a6-30ae-422c-b646-2ab0b16fc908" xsi:nil="true"/>
    <lcf76f155ced4ddcb4097134ff3c332f xmlns="68a549dc-8046-4bab-a2fb-cb68dc82d03b">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F1F65859D3A1F46A3D797348090702A" ma:contentTypeVersion="13" ma:contentTypeDescription="Create a new document." ma:contentTypeScope="" ma:versionID="bddfa04a9b463a0585d1191fb68b8c8d">
  <xsd:schema xmlns:xsd="http://www.w3.org/2001/XMLSchema" xmlns:xs="http://www.w3.org/2001/XMLSchema" xmlns:p="http://schemas.microsoft.com/office/2006/metadata/properties" xmlns:ns2="68a549dc-8046-4bab-a2fb-cb68dc82d03b" xmlns:ns3="6c15d9a6-30ae-422c-b646-2ab0b16fc908" targetNamespace="http://schemas.microsoft.com/office/2006/metadata/properties" ma:root="true" ma:fieldsID="d6e19b04d75d4923c07665b3fdd80bc7" ns2:_="" ns3:_="">
    <xsd:import namespace="68a549dc-8046-4bab-a2fb-cb68dc82d03b"/>
    <xsd:import namespace="6c15d9a6-30ae-422c-b646-2ab0b16fc90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a549dc-8046-4bab-a2fb-cb68dc82d03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lcf76f155ced4ddcb4097134ff3c332f" ma:index="18" nillable="true" ma:taxonomy="true" ma:internalName="lcf76f155ced4ddcb4097134ff3c332f" ma:taxonomyFieldName="MediaServiceImageTags" ma:displayName="Image Tags" ma:readOnly="false" ma:fieldId="{5cf76f15-5ced-4ddc-b409-7134ff3c332f}" ma:taxonomyMulti="true" ma:sspId="ae74ca26-c19e-4e91-af69-6107f7bb1355"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c15d9a6-30ae-422c-b646-2ab0b16fc908" elementFormDefault="qualified">
    <xsd:import namespace="http://schemas.microsoft.com/office/2006/documentManagement/types"/>
    <xsd:import namespace="http://schemas.microsoft.com/office/infopath/2007/PartnerControls"/>
    <xsd:element name="TaxCatchAll" ma:index="19" nillable="true" ma:displayName="Taxonomy Catch All Column" ma:hidden="true" ma:list="{bb1e2c36-1721-4267-89a3-91f99b4e0b57}" ma:internalName="TaxCatchAll" ma:showField="CatchAllData" ma:web="6c15d9a6-30ae-422c-b646-2ab0b16fc90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A367B83-0453-46CA-A22C-540984D1E241}">
  <ds:schemaRefs>
    <ds:schemaRef ds:uri="http://schemas.microsoft.com/office/2006/metadata/properties"/>
    <ds:schemaRef ds:uri="http://schemas.microsoft.com/office/infopath/2007/PartnerControls"/>
    <ds:schemaRef ds:uri="6c15d9a6-30ae-422c-b646-2ab0b16fc908"/>
    <ds:schemaRef ds:uri="68a549dc-8046-4bab-a2fb-cb68dc82d03b"/>
  </ds:schemaRefs>
</ds:datastoreItem>
</file>

<file path=customXml/itemProps2.xml><?xml version="1.0" encoding="utf-8"?>
<ds:datastoreItem xmlns:ds="http://schemas.openxmlformats.org/officeDocument/2006/customXml" ds:itemID="{5DF87667-6869-41E5-8E03-0AAEB8A244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8a549dc-8046-4bab-a2fb-cb68dc82d03b"/>
    <ds:schemaRef ds:uri="6c15d9a6-30ae-422c-b646-2ab0b16fc9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77E16EE-3EDB-447C-B8C5-CADC564F3633}">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ESN_Template_Document_ESSC</Template>
  <TotalTime>35</TotalTime>
  <Pages>3</Pages>
  <Words>591</Words>
  <Characters>3370</Characters>
  <Application>Microsoft Office Word</Application>
  <DocSecurity>0</DocSecurity>
  <Lines>28</Lines>
  <Paragraphs>7</Paragraphs>
  <ScaleCrop>false</ScaleCrop>
  <Company/>
  <LinksUpToDate>false</LinksUpToDate>
  <CharactersWithSpaces>3954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 Alberto Italia</dc:creator>
  <cp:keywords/>
  <dc:description/>
  <cp:lastModifiedBy>Carlo Alberto Italia</cp:lastModifiedBy>
  <cp:revision>20</cp:revision>
  <dcterms:created xsi:type="dcterms:W3CDTF">2026-10-05T09:47:00Z</dcterms:created>
  <dcterms:modified xsi:type="dcterms:W3CDTF">2026-10-26T14:16:00Z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0x010100EF1F65859D3A1F46A3D797348090702A</vt:lpwstr>
  </property>
  <property fmtid="{D5CDD505-2E9C-101B-9397-08002B2CF9AE}" pid="3" name="MediaServiceImageTags">
    <vt:lpwstr/>
  </property>
</Properties>
</file>