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E1854" w14:textId="543C3F30" w:rsidR="002134A3" w:rsidRDefault="722BCBC5" w:rsidP="1124FB30">
      <w:pPr>
        <w:pStyle w:val="Heading1"/>
        <w:spacing w:line="257" w:lineRule="auto"/>
      </w:pPr>
      <w:r w:rsidRPr="1124FB30">
        <w:rPr>
          <w:rFonts w:ascii="Calibri Light" w:eastAsia="Calibri Light" w:hAnsi="Calibri Light" w:cs="Calibri Light"/>
          <w:b/>
          <w:bCs/>
          <w:color w:val="2F5496"/>
        </w:rPr>
        <w:t>CONFERENCE REVIEW CRITERIA</w:t>
      </w:r>
    </w:p>
    <w:p w14:paraId="7004929E" w14:textId="41FBD8E1" w:rsidR="002134A3" w:rsidRDefault="722BCBC5" w:rsidP="1124FB30">
      <w:pPr>
        <w:spacing w:line="257" w:lineRule="auto"/>
      </w:pPr>
      <w:r w:rsidRPr="1124FB30">
        <w:rPr>
          <w:rFonts w:ascii="Calibri" w:eastAsia="Calibri" w:hAnsi="Calibri" w:cs="Calibri"/>
          <w:b/>
          <w:bCs/>
          <w:sz w:val="22"/>
          <w:szCs w:val="22"/>
        </w:rPr>
        <w:t xml:space="preserve"> </w:t>
      </w:r>
    </w:p>
    <w:p w14:paraId="02C19527" w14:textId="021C2F3D" w:rsidR="002134A3" w:rsidRDefault="722BCBC5" w:rsidP="1124FB30">
      <w:pPr>
        <w:pStyle w:val="Heading2"/>
        <w:spacing w:line="257" w:lineRule="auto"/>
      </w:pPr>
      <w:r w:rsidRPr="1124FB30">
        <w:rPr>
          <w:rFonts w:ascii="Calibri Light" w:eastAsia="Calibri Light" w:hAnsi="Calibri Light" w:cs="Calibri Light"/>
          <w:color w:val="2F5496"/>
        </w:rPr>
        <w:t>Session Format:</w:t>
      </w:r>
    </w:p>
    <w:p w14:paraId="182E6EF0" w14:textId="30191CFA" w:rsidR="002134A3" w:rsidRDefault="722BCBC5" w:rsidP="1124FB30">
      <w:pPr>
        <w:pStyle w:val="ListParagraph"/>
        <w:numPr>
          <w:ilvl w:val="0"/>
          <w:numId w:val="8"/>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Interactive Session (Case Study, Workshop) </w:t>
      </w:r>
    </w:p>
    <w:p w14:paraId="2A8023AB" w14:textId="424BC27E" w:rsidR="002134A3" w:rsidRDefault="722BCBC5" w:rsidP="1124FB30">
      <w:pPr>
        <w:pStyle w:val="ListParagraph"/>
        <w:numPr>
          <w:ilvl w:val="0"/>
          <w:numId w:val="8"/>
        </w:numPr>
        <w:spacing w:after="0" w:line="257" w:lineRule="auto"/>
        <w:rPr>
          <w:rFonts w:ascii="Calibri" w:eastAsia="Calibri" w:hAnsi="Calibri" w:cs="Calibri"/>
          <w:sz w:val="22"/>
          <w:szCs w:val="22"/>
        </w:rPr>
      </w:pPr>
      <w:r w:rsidRPr="1124FB30">
        <w:rPr>
          <w:rFonts w:ascii="Calibri" w:eastAsia="Calibri" w:hAnsi="Calibri" w:cs="Calibri"/>
          <w:sz w:val="22"/>
          <w:szCs w:val="22"/>
        </w:rPr>
        <w:t>Thematic Panel Discussion</w:t>
      </w:r>
    </w:p>
    <w:p w14:paraId="66EC38ED" w14:textId="1B728798" w:rsidR="002134A3" w:rsidRDefault="722BCBC5" w:rsidP="1124FB30">
      <w:pPr>
        <w:pStyle w:val="ListParagraph"/>
        <w:numPr>
          <w:ilvl w:val="0"/>
          <w:numId w:val="8"/>
        </w:numPr>
        <w:spacing w:after="0" w:line="257" w:lineRule="auto"/>
        <w:rPr>
          <w:rFonts w:ascii="Calibri" w:eastAsia="Calibri" w:hAnsi="Calibri" w:cs="Calibri"/>
          <w:sz w:val="22"/>
          <w:szCs w:val="22"/>
        </w:rPr>
      </w:pPr>
      <w:r w:rsidRPr="1124FB30">
        <w:rPr>
          <w:rFonts w:ascii="Calibri" w:eastAsia="Calibri" w:hAnsi="Calibri" w:cs="Calibri"/>
          <w:sz w:val="22"/>
          <w:szCs w:val="22"/>
        </w:rPr>
        <w:t>Project Forum</w:t>
      </w:r>
    </w:p>
    <w:p w14:paraId="2AB71156" w14:textId="0368981B" w:rsidR="002134A3" w:rsidRDefault="722BCBC5" w:rsidP="1124FB30">
      <w:pPr>
        <w:pStyle w:val="ListParagraph"/>
        <w:numPr>
          <w:ilvl w:val="0"/>
          <w:numId w:val="8"/>
        </w:numPr>
        <w:spacing w:after="0" w:line="257" w:lineRule="auto"/>
        <w:rPr>
          <w:rFonts w:ascii="Calibri" w:eastAsia="Calibri" w:hAnsi="Calibri" w:cs="Calibri"/>
          <w:sz w:val="22"/>
          <w:szCs w:val="22"/>
        </w:rPr>
      </w:pPr>
      <w:r w:rsidRPr="1124FB30">
        <w:rPr>
          <w:rFonts w:ascii="Calibri" w:eastAsia="Calibri" w:hAnsi="Calibri" w:cs="Calibri"/>
          <w:sz w:val="22"/>
          <w:szCs w:val="22"/>
        </w:rPr>
        <w:t>Walking Practice Fair</w:t>
      </w:r>
    </w:p>
    <w:p w14:paraId="2E7C8B91" w14:textId="0D72F074" w:rsidR="002134A3" w:rsidRDefault="722BCBC5" w:rsidP="1124FB30">
      <w:pPr>
        <w:spacing w:line="257" w:lineRule="auto"/>
      </w:pPr>
      <w:r w:rsidRPr="1124FB30">
        <w:rPr>
          <w:rFonts w:ascii="Calibri" w:eastAsia="Calibri" w:hAnsi="Calibri" w:cs="Calibri"/>
          <w:sz w:val="22"/>
          <w:szCs w:val="22"/>
        </w:rPr>
        <w:t xml:space="preserve"> </w:t>
      </w:r>
    </w:p>
    <w:p w14:paraId="332B6104" w14:textId="4C0F8B2E" w:rsidR="002134A3" w:rsidRDefault="722BCBC5" w:rsidP="1124FB30">
      <w:pPr>
        <w:pStyle w:val="Heading2"/>
        <w:spacing w:line="257" w:lineRule="auto"/>
      </w:pPr>
      <w:r w:rsidRPr="1124FB30">
        <w:rPr>
          <w:rFonts w:ascii="Calibri Light" w:eastAsia="Calibri Light" w:hAnsi="Calibri Light" w:cs="Calibri Light"/>
          <w:color w:val="2F5496"/>
        </w:rPr>
        <w:t xml:space="preserve">Questions for applications to all session formats: </w:t>
      </w:r>
    </w:p>
    <w:p w14:paraId="7889CFDA" w14:textId="5AEEE6DC"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Title of Contribution 5-6 words</w:t>
      </w:r>
    </w:p>
    <w:p w14:paraId="74797B96" w14:textId="2EFA4EE0" w:rsidR="002134A3" w:rsidRDefault="722BCBC5" w:rsidP="1124FB30">
      <w:pPr>
        <w:spacing w:line="257" w:lineRule="auto"/>
      </w:pPr>
      <w:r w:rsidRPr="1124FB30">
        <w:rPr>
          <w:rFonts w:ascii="Calibri" w:eastAsia="Calibri" w:hAnsi="Calibri" w:cs="Calibri"/>
          <w:sz w:val="22"/>
          <w:szCs w:val="22"/>
        </w:rPr>
        <w:t xml:space="preserve"> </w:t>
      </w:r>
    </w:p>
    <w:p w14:paraId="12884691" w14:textId="514D78FE"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Subtitle</w:t>
      </w:r>
    </w:p>
    <w:p w14:paraId="5461CE2B" w14:textId="4379F9E4" w:rsidR="002134A3" w:rsidRDefault="722BCBC5" w:rsidP="1124FB30">
      <w:pPr>
        <w:spacing w:line="257" w:lineRule="auto"/>
      </w:pPr>
      <w:r w:rsidRPr="1124FB30">
        <w:rPr>
          <w:rFonts w:ascii="Calibri" w:eastAsia="Calibri" w:hAnsi="Calibri" w:cs="Calibri"/>
          <w:sz w:val="22"/>
          <w:szCs w:val="22"/>
        </w:rPr>
        <w:t xml:space="preserve"> </w:t>
      </w:r>
    </w:p>
    <w:p w14:paraId="56AE75A1" w14:textId="2D762A51"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 xml:space="preserve">Language </w:t>
      </w:r>
    </w:p>
    <w:p w14:paraId="5F5F4C4B" w14:textId="606274DF"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English</w:t>
      </w:r>
    </w:p>
    <w:p w14:paraId="50ADED91" w14:textId="68C93F28"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German </w:t>
      </w:r>
    </w:p>
    <w:p w14:paraId="62AF0CD0" w14:textId="0A3B3262"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French</w:t>
      </w:r>
    </w:p>
    <w:p w14:paraId="425B6380" w14:textId="20FBC04B"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Italian</w:t>
      </w:r>
    </w:p>
    <w:p w14:paraId="7B0B0093" w14:textId="7326957C"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Spanish</w:t>
      </w:r>
    </w:p>
    <w:p w14:paraId="152E4E47" w14:textId="1C430C3D" w:rsidR="002134A3" w:rsidRDefault="722BCBC5" w:rsidP="1124FB30">
      <w:pPr>
        <w:spacing w:line="257" w:lineRule="auto"/>
      </w:pPr>
      <w:r w:rsidRPr="1124FB30">
        <w:rPr>
          <w:rFonts w:ascii="Calibri" w:eastAsia="Calibri" w:hAnsi="Calibri" w:cs="Calibri"/>
          <w:b/>
          <w:bCs/>
          <w:sz w:val="22"/>
          <w:szCs w:val="22"/>
        </w:rPr>
        <w:t xml:space="preserve"> </w:t>
      </w:r>
    </w:p>
    <w:p w14:paraId="419EFDE4" w14:textId="491C8E88"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Presenter(s)</w:t>
      </w:r>
    </w:p>
    <w:p w14:paraId="7EAFB944" w14:textId="5D31B89A" w:rsidR="002134A3" w:rsidRDefault="722BCBC5" w:rsidP="1124FB30">
      <w:pPr>
        <w:spacing w:line="257" w:lineRule="auto"/>
      </w:pPr>
      <w:r w:rsidRPr="1124FB30">
        <w:rPr>
          <w:rFonts w:ascii="Calibri" w:eastAsia="Calibri" w:hAnsi="Calibri" w:cs="Calibri"/>
          <w:sz w:val="22"/>
          <w:szCs w:val="22"/>
        </w:rPr>
        <w:t xml:space="preserve"> </w:t>
      </w:r>
    </w:p>
    <w:p w14:paraId="376EE528" w14:textId="7939FCC5"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Topics</w:t>
      </w:r>
    </w:p>
    <w:p w14:paraId="04EB9A50" w14:textId="5F87B4E6" w:rsidR="002134A3" w:rsidRDefault="722BCBC5" w:rsidP="1124FB30">
      <w:pPr>
        <w:spacing w:line="257" w:lineRule="auto"/>
      </w:pPr>
      <w:r w:rsidRPr="1124FB30">
        <w:rPr>
          <w:rFonts w:ascii="Calibri" w:eastAsia="Calibri" w:hAnsi="Calibri" w:cs="Calibri"/>
          <w:b/>
          <w:bCs/>
          <w:sz w:val="22"/>
          <w:szCs w:val="22"/>
        </w:rPr>
        <w:t>Choose the most relevant:</w:t>
      </w:r>
    </w:p>
    <w:p w14:paraId="640AA54B" w14:textId="3C9ED245" w:rsidR="002134A3" w:rsidRDefault="722BCBC5" w:rsidP="1124FB30">
      <w:pPr>
        <w:pStyle w:val="ListParagraph"/>
        <w:numPr>
          <w:ilvl w:val="1"/>
          <w:numId w:val="12"/>
        </w:numPr>
        <w:spacing w:after="0" w:line="257" w:lineRule="auto"/>
        <w:rPr>
          <w:rFonts w:ascii="Calibri" w:eastAsia="Calibri" w:hAnsi="Calibri" w:cs="Calibri"/>
          <w:sz w:val="22"/>
          <w:szCs w:val="22"/>
          <w:lang w:val="en-US"/>
        </w:rPr>
      </w:pPr>
      <w:proofErr w:type="spellStart"/>
      <w:r w:rsidRPr="1124FB30">
        <w:rPr>
          <w:rFonts w:ascii="Calibri" w:eastAsia="Calibri" w:hAnsi="Calibri" w:cs="Calibri"/>
          <w:sz w:val="22"/>
          <w:szCs w:val="22"/>
          <w:lang w:val="en-US"/>
        </w:rPr>
        <w:t>Organisation</w:t>
      </w:r>
      <w:proofErr w:type="spellEnd"/>
      <w:r w:rsidRPr="1124FB30">
        <w:rPr>
          <w:rFonts w:ascii="Calibri" w:eastAsia="Calibri" w:hAnsi="Calibri" w:cs="Calibri"/>
          <w:sz w:val="22"/>
          <w:szCs w:val="22"/>
          <w:lang w:val="en-US"/>
        </w:rPr>
        <w:t xml:space="preserve"> of Care in the Community </w:t>
      </w:r>
    </w:p>
    <w:p w14:paraId="714AD130" w14:textId="676F5205" w:rsidR="002134A3" w:rsidRDefault="722BCBC5" w:rsidP="1124FB30">
      <w:pPr>
        <w:pStyle w:val="ListParagraph"/>
        <w:numPr>
          <w:ilvl w:val="1"/>
          <w:numId w:val="12"/>
        </w:numPr>
        <w:spacing w:after="0" w:line="257" w:lineRule="auto"/>
        <w:rPr>
          <w:rFonts w:ascii="Calibri" w:eastAsia="Calibri" w:hAnsi="Calibri" w:cs="Calibri"/>
          <w:sz w:val="22"/>
          <w:szCs w:val="22"/>
          <w:lang w:val="es-ES"/>
        </w:rPr>
      </w:pPr>
      <w:proofErr w:type="spellStart"/>
      <w:r w:rsidRPr="1124FB30">
        <w:rPr>
          <w:rFonts w:ascii="Calibri" w:eastAsia="Calibri" w:hAnsi="Calibri" w:cs="Calibri"/>
          <w:sz w:val="22"/>
          <w:szCs w:val="22"/>
          <w:lang w:val="es-ES"/>
        </w:rPr>
        <w:t>Shared</w:t>
      </w:r>
      <w:proofErr w:type="spellEnd"/>
      <w:r w:rsidRPr="1124FB30">
        <w:rPr>
          <w:rFonts w:ascii="Calibri" w:eastAsia="Calibri" w:hAnsi="Calibri" w:cs="Calibri"/>
          <w:sz w:val="22"/>
          <w:szCs w:val="22"/>
          <w:lang w:val="es-ES"/>
        </w:rPr>
        <w:t xml:space="preserve"> Social </w:t>
      </w:r>
      <w:proofErr w:type="spellStart"/>
      <w:r w:rsidRPr="1124FB30">
        <w:rPr>
          <w:rFonts w:ascii="Calibri" w:eastAsia="Calibri" w:hAnsi="Calibri" w:cs="Calibri"/>
          <w:sz w:val="22"/>
          <w:szCs w:val="22"/>
          <w:lang w:val="es-ES"/>
        </w:rPr>
        <w:t>Responsibility</w:t>
      </w:r>
      <w:proofErr w:type="spellEnd"/>
      <w:r w:rsidRPr="1124FB30">
        <w:rPr>
          <w:rFonts w:ascii="Calibri" w:eastAsia="Calibri" w:hAnsi="Calibri" w:cs="Calibri"/>
          <w:sz w:val="22"/>
          <w:szCs w:val="22"/>
          <w:lang w:val="es-ES"/>
        </w:rPr>
        <w:t xml:space="preserve"> in Care </w:t>
      </w:r>
    </w:p>
    <w:p w14:paraId="41872A95" w14:textId="762B3954" w:rsidR="002134A3" w:rsidRPr="00B46089" w:rsidRDefault="722BCBC5" w:rsidP="1124FB30">
      <w:pPr>
        <w:pStyle w:val="ListParagraph"/>
        <w:numPr>
          <w:ilvl w:val="1"/>
          <w:numId w:val="12"/>
        </w:numPr>
        <w:spacing w:after="0" w:line="257" w:lineRule="auto"/>
        <w:rPr>
          <w:rFonts w:ascii="Calibri" w:eastAsia="Calibri" w:hAnsi="Calibri" w:cs="Calibri"/>
          <w:sz w:val="22"/>
          <w:szCs w:val="22"/>
          <w:lang w:val="en-US"/>
        </w:rPr>
      </w:pPr>
      <w:r w:rsidRPr="00B46089">
        <w:rPr>
          <w:rFonts w:ascii="Calibri" w:eastAsia="Calibri" w:hAnsi="Calibri" w:cs="Calibri"/>
          <w:sz w:val="22"/>
          <w:szCs w:val="22"/>
          <w:lang w:val="en-US"/>
        </w:rPr>
        <w:t xml:space="preserve">Prevention and Early Intervention through Community Action </w:t>
      </w:r>
    </w:p>
    <w:p w14:paraId="78F727BA" w14:textId="13D28A65" w:rsidR="002134A3" w:rsidRPr="00B46089" w:rsidRDefault="722BCBC5" w:rsidP="1124FB30">
      <w:pPr>
        <w:pStyle w:val="ListParagraph"/>
        <w:numPr>
          <w:ilvl w:val="1"/>
          <w:numId w:val="12"/>
        </w:numPr>
        <w:spacing w:after="0" w:line="257" w:lineRule="auto"/>
        <w:rPr>
          <w:rFonts w:ascii="Calibri" w:eastAsia="Calibri" w:hAnsi="Calibri" w:cs="Calibri"/>
          <w:sz w:val="22"/>
          <w:szCs w:val="22"/>
          <w:lang w:val="en-US"/>
        </w:rPr>
      </w:pPr>
      <w:r w:rsidRPr="00B46089">
        <w:rPr>
          <w:rFonts w:ascii="Calibri" w:eastAsia="Calibri" w:hAnsi="Calibri" w:cs="Calibri"/>
          <w:sz w:val="22"/>
          <w:szCs w:val="22"/>
          <w:lang w:val="en-US"/>
        </w:rPr>
        <w:t xml:space="preserve">Public Policies to Strengthen Community Networks </w:t>
      </w:r>
    </w:p>
    <w:p w14:paraId="5383E48A" w14:textId="3A794575" w:rsidR="002134A3" w:rsidRPr="00B46089" w:rsidRDefault="722BCBC5" w:rsidP="1124FB30">
      <w:pPr>
        <w:pStyle w:val="ListParagraph"/>
        <w:numPr>
          <w:ilvl w:val="1"/>
          <w:numId w:val="12"/>
        </w:numPr>
        <w:spacing w:after="0" w:line="257" w:lineRule="auto"/>
        <w:rPr>
          <w:rFonts w:ascii="Calibri" w:eastAsia="Calibri" w:hAnsi="Calibri" w:cs="Calibri"/>
          <w:sz w:val="22"/>
          <w:szCs w:val="22"/>
          <w:lang w:val="en-US"/>
        </w:rPr>
      </w:pPr>
      <w:r w:rsidRPr="00B46089">
        <w:rPr>
          <w:rFonts w:ascii="Calibri" w:eastAsia="Calibri" w:hAnsi="Calibri" w:cs="Calibri"/>
          <w:sz w:val="22"/>
          <w:szCs w:val="22"/>
          <w:lang w:val="en-US"/>
        </w:rPr>
        <w:t xml:space="preserve">Sense of Belonging and Social Cohesion </w:t>
      </w:r>
    </w:p>
    <w:p w14:paraId="7C179F2B" w14:textId="3C22A67A" w:rsidR="002134A3" w:rsidRPr="00B46089" w:rsidRDefault="722BCBC5" w:rsidP="1124FB30">
      <w:pPr>
        <w:pStyle w:val="ListParagraph"/>
        <w:numPr>
          <w:ilvl w:val="1"/>
          <w:numId w:val="12"/>
        </w:numPr>
        <w:spacing w:after="0" w:line="257" w:lineRule="auto"/>
        <w:rPr>
          <w:rFonts w:ascii="Calibri" w:eastAsia="Calibri" w:hAnsi="Calibri" w:cs="Calibri"/>
          <w:sz w:val="22"/>
          <w:szCs w:val="22"/>
          <w:lang w:val="en-US"/>
        </w:rPr>
      </w:pPr>
      <w:r w:rsidRPr="00B46089">
        <w:rPr>
          <w:rFonts w:ascii="Calibri" w:eastAsia="Calibri" w:hAnsi="Calibri" w:cs="Calibri"/>
          <w:sz w:val="22"/>
          <w:szCs w:val="22"/>
          <w:lang w:val="en-US"/>
        </w:rPr>
        <w:t xml:space="preserve">Ethics of Care and Intergenerational Solidarity </w:t>
      </w:r>
    </w:p>
    <w:p w14:paraId="7C13F71A" w14:textId="4E163CC9" w:rsidR="002134A3" w:rsidRDefault="722BCBC5" w:rsidP="1124FB30">
      <w:pPr>
        <w:pStyle w:val="ListParagraph"/>
        <w:numPr>
          <w:ilvl w:val="1"/>
          <w:numId w:val="12"/>
        </w:numPr>
        <w:spacing w:after="0" w:line="257" w:lineRule="auto"/>
        <w:rPr>
          <w:rFonts w:ascii="Calibri" w:eastAsia="Calibri" w:hAnsi="Calibri" w:cs="Calibri"/>
          <w:sz w:val="22"/>
          <w:szCs w:val="22"/>
          <w:lang w:val="es-ES"/>
        </w:rPr>
      </w:pPr>
      <w:proofErr w:type="spellStart"/>
      <w:r w:rsidRPr="1124FB30">
        <w:rPr>
          <w:rFonts w:ascii="Calibri" w:eastAsia="Calibri" w:hAnsi="Calibri" w:cs="Calibri"/>
          <w:sz w:val="22"/>
          <w:szCs w:val="22"/>
          <w:lang w:val="es-ES"/>
        </w:rPr>
        <w:t>Digitally</w:t>
      </w:r>
      <w:proofErr w:type="spellEnd"/>
      <w:r w:rsidRPr="1124FB30">
        <w:rPr>
          <w:rFonts w:ascii="Calibri" w:eastAsia="Calibri" w:hAnsi="Calibri" w:cs="Calibri"/>
          <w:sz w:val="22"/>
          <w:szCs w:val="22"/>
          <w:lang w:val="es-ES"/>
        </w:rPr>
        <w:t xml:space="preserve"> Inclusive Social </w:t>
      </w:r>
      <w:proofErr w:type="spellStart"/>
      <w:r w:rsidRPr="1124FB30">
        <w:rPr>
          <w:rFonts w:ascii="Calibri" w:eastAsia="Calibri" w:hAnsi="Calibri" w:cs="Calibri"/>
          <w:sz w:val="22"/>
          <w:szCs w:val="22"/>
          <w:lang w:val="es-ES"/>
        </w:rPr>
        <w:t>Services</w:t>
      </w:r>
      <w:proofErr w:type="spellEnd"/>
    </w:p>
    <w:p w14:paraId="6B78C6A6" w14:textId="6DE3712A" w:rsidR="002134A3" w:rsidRDefault="722BCBC5" w:rsidP="1124FB30">
      <w:pPr>
        <w:spacing w:line="257" w:lineRule="auto"/>
      </w:pPr>
      <w:r w:rsidRPr="1124FB30">
        <w:rPr>
          <w:rFonts w:ascii="Calibri" w:eastAsia="Calibri" w:hAnsi="Calibri" w:cs="Calibri"/>
          <w:sz w:val="22"/>
          <w:szCs w:val="22"/>
        </w:rPr>
        <w:t xml:space="preserve"> </w:t>
      </w:r>
    </w:p>
    <w:p w14:paraId="0A634AD9" w14:textId="016AA775"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Links to Website(s) and Online Materials about the Project and Organisations Involved in the Project</w:t>
      </w:r>
    </w:p>
    <w:p w14:paraId="64B630F3" w14:textId="53BE5B3B" w:rsidR="002134A3" w:rsidRDefault="722BCBC5" w:rsidP="1124FB30">
      <w:pPr>
        <w:spacing w:line="257" w:lineRule="auto"/>
      </w:pPr>
      <w:r w:rsidRPr="1124FB30">
        <w:rPr>
          <w:rFonts w:ascii="Calibri" w:eastAsia="Calibri" w:hAnsi="Calibri" w:cs="Calibri"/>
          <w:sz w:val="22"/>
          <w:szCs w:val="22"/>
        </w:rPr>
        <w:t xml:space="preserve"> </w:t>
      </w:r>
    </w:p>
    <w:p w14:paraId="5A8DC121" w14:textId="49DBFCA2"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Where does the project take place?</w:t>
      </w:r>
    </w:p>
    <w:p w14:paraId="6C639627" w14:textId="4D8E06B9" w:rsidR="002134A3" w:rsidRDefault="722BCBC5" w:rsidP="1124FB30">
      <w:pPr>
        <w:spacing w:after="0" w:line="257" w:lineRule="auto"/>
        <w:ind w:left="720"/>
      </w:pPr>
      <w:r w:rsidRPr="1124FB30">
        <w:rPr>
          <w:rFonts w:ascii="Calibri" w:eastAsia="Calibri" w:hAnsi="Calibri" w:cs="Calibri"/>
          <w:b/>
          <w:bCs/>
          <w:sz w:val="22"/>
          <w:szCs w:val="22"/>
        </w:rPr>
        <w:t xml:space="preserve"> </w:t>
      </w:r>
    </w:p>
    <w:p w14:paraId="5531433A" w14:textId="4F83B252"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Which professional profiles are involved?</w:t>
      </w:r>
    </w:p>
    <w:p w14:paraId="58CF4CFC" w14:textId="283BDE5D" w:rsidR="002134A3" w:rsidRDefault="722BCBC5" w:rsidP="1124FB30">
      <w:pPr>
        <w:spacing w:after="0" w:line="257" w:lineRule="auto"/>
        <w:ind w:left="720"/>
      </w:pPr>
      <w:r w:rsidRPr="1124FB30">
        <w:rPr>
          <w:rFonts w:ascii="Calibri" w:eastAsia="Calibri" w:hAnsi="Calibri" w:cs="Calibri"/>
          <w:b/>
          <w:bCs/>
          <w:sz w:val="22"/>
          <w:szCs w:val="22"/>
        </w:rPr>
        <w:lastRenderedPageBreak/>
        <w:t xml:space="preserve"> </w:t>
      </w:r>
    </w:p>
    <w:p w14:paraId="2AC07036" w14:textId="2C02C78F"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Target Group</w:t>
      </w:r>
    </w:p>
    <w:p w14:paraId="2F144C24" w14:textId="301248CE"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All population groups   </w:t>
      </w:r>
    </w:p>
    <w:p w14:paraId="17188318" w14:textId="09B4AC34"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Children (0–13)</w:t>
      </w:r>
    </w:p>
    <w:p w14:paraId="6E42A1B7" w14:textId="602164EA"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Youth (14-18)</w:t>
      </w:r>
    </w:p>
    <w:p w14:paraId="6F3FB75B" w14:textId="5E01C64A"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People with disabilities   </w:t>
      </w:r>
    </w:p>
    <w:p w14:paraId="3CCF97D3" w14:textId="06080A67"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Older people (65 +)   </w:t>
      </w:r>
    </w:p>
    <w:p w14:paraId="2D1F37D6" w14:textId="51B2F96B"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Homeless people</w:t>
      </w:r>
    </w:p>
    <w:p w14:paraId="64F67BB3" w14:textId="76EAE0B4"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People with addictions   </w:t>
      </w:r>
    </w:p>
    <w:p w14:paraId="7809579C" w14:textId="44658AD5"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Migrants</w:t>
      </w:r>
    </w:p>
    <w:p w14:paraId="54592D23" w14:textId="44C528EB"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Social services and care workforce</w:t>
      </w:r>
    </w:p>
    <w:p w14:paraId="37A229B5" w14:textId="38CCC800"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Social services directors and managers   </w:t>
      </w:r>
    </w:p>
    <w:p w14:paraId="048549E2" w14:textId="3300E52F"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Other (please specify)</w:t>
      </w:r>
    </w:p>
    <w:p w14:paraId="30129DD0" w14:textId="1A114C75" w:rsidR="002134A3" w:rsidRDefault="722BCBC5" w:rsidP="1124FB30">
      <w:pPr>
        <w:spacing w:line="257" w:lineRule="auto"/>
      </w:pPr>
      <w:r w:rsidRPr="1124FB30">
        <w:rPr>
          <w:rFonts w:ascii="Calibri" w:eastAsia="Calibri" w:hAnsi="Calibri" w:cs="Calibri"/>
          <w:sz w:val="22"/>
          <w:szCs w:val="22"/>
        </w:rPr>
        <w:t xml:space="preserve"> </w:t>
      </w:r>
    </w:p>
    <w:p w14:paraId="02A02F8E" w14:textId="5BD54E0A"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Status of the project</w:t>
      </w:r>
    </w:p>
    <w:p w14:paraId="24B82EB2" w14:textId="66E8DECE"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Design Phase</w:t>
      </w:r>
    </w:p>
    <w:p w14:paraId="0CB0982A" w14:textId="66113575"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Testing or pilot phase</w:t>
      </w:r>
    </w:p>
    <w:p w14:paraId="78ACAFCF" w14:textId="739FCD28"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Temporary practice that has terminated</w:t>
      </w:r>
    </w:p>
    <w:p w14:paraId="39CCD36A" w14:textId="60119D31"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Temporary practice that is ongoing and has a termination date   </w:t>
      </w:r>
    </w:p>
    <w:p w14:paraId="6BA60189" w14:textId="0F735298"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Implementation &amp; Monitoring Phase</w:t>
      </w:r>
    </w:p>
    <w:p w14:paraId="59A369EF" w14:textId="45149FB8"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Consolidation Phase</w:t>
      </w:r>
    </w:p>
    <w:p w14:paraId="4BFAE0EA" w14:textId="48C52D27"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Scaling Up &amp; Transformation Phase   </w:t>
      </w:r>
    </w:p>
    <w:p w14:paraId="06F10EFE" w14:textId="2D68C18B"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Established and ongoing practice   </w:t>
      </w:r>
    </w:p>
    <w:p w14:paraId="5CC8E02E" w14:textId="353FF219"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Other (please explain)</w:t>
      </w:r>
    </w:p>
    <w:p w14:paraId="0E63B662" w14:textId="15919476" w:rsidR="002134A3" w:rsidRDefault="722BCBC5" w:rsidP="1124FB30">
      <w:pPr>
        <w:spacing w:line="257" w:lineRule="auto"/>
      </w:pPr>
      <w:r w:rsidRPr="1124FB30">
        <w:rPr>
          <w:rFonts w:ascii="Calibri" w:eastAsia="Calibri" w:hAnsi="Calibri" w:cs="Calibri"/>
          <w:sz w:val="22"/>
          <w:szCs w:val="22"/>
        </w:rPr>
        <w:t xml:space="preserve"> </w:t>
      </w:r>
    </w:p>
    <w:p w14:paraId="6973A194" w14:textId="2953778E"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Abstract (</w:t>
      </w:r>
      <w:r w:rsidR="005E6CDF">
        <w:rPr>
          <w:rFonts w:ascii="Calibri" w:eastAsia="Calibri" w:hAnsi="Calibri" w:cs="Calibri"/>
          <w:b/>
          <w:bCs/>
          <w:sz w:val="22"/>
          <w:szCs w:val="22"/>
        </w:rPr>
        <w:t xml:space="preserve">max. </w:t>
      </w:r>
      <w:r w:rsidRPr="1124FB30">
        <w:rPr>
          <w:rFonts w:ascii="Calibri" w:eastAsia="Calibri" w:hAnsi="Calibri" w:cs="Calibri"/>
          <w:b/>
          <w:bCs/>
          <w:sz w:val="22"/>
          <w:szCs w:val="22"/>
        </w:rPr>
        <w:t>300 words), include the following four information points:</w:t>
      </w:r>
    </w:p>
    <w:p w14:paraId="11067429" w14:textId="774C676E"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Context </w:t>
      </w:r>
    </w:p>
    <w:p w14:paraId="1A3C1BEA" w14:textId="3D6EFDB9"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 xml:space="preserve">Objectives </w:t>
      </w:r>
    </w:p>
    <w:p w14:paraId="059091B4" w14:textId="2C57019E"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Method</w:t>
      </w:r>
    </w:p>
    <w:p w14:paraId="58A736E4" w14:textId="2A1515F4"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Key message</w:t>
      </w:r>
    </w:p>
    <w:p w14:paraId="2944027D" w14:textId="555DA3D4" w:rsidR="002134A3" w:rsidRDefault="722BCBC5" w:rsidP="1124FB30">
      <w:pPr>
        <w:spacing w:line="257" w:lineRule="auto"/>
      </w:pPr>
      <w:r w:rsidRPr="1124FB30">
        <w:rPr>
          <w:rFonts w:ascii="Calibri" w:eastAsia="Calibri" w:hAnsi="Calibri" w:cs="Calibri"/>
          <w:i/>
          <w:iCs/>
          <w:sz w:val="22"/>
          <w:szCs w:val="22"/>
        </w:rPr>
        <w:t>You will be scored on whether you included each of the four required information points, the clarity of the summary and whether the project is innovative with respect to your context/environment.</w:t>
      </w:r>
    </w:p>
    <w:p w14:paraId="285B1DD0" w14:textId="739C7B90" w:rsidR="002134A3" w:rsidRPr="00352D39" w:rsidRDefault="722BCBC5" w:rsidP="1124FB30">
      <w:pPr>
        <w:spacing w:line="257" w:lineRule="auto"/>
        <w:rPr>
          <w:color w:val="E97132" w:themeColor="accent2"/>
        </w:rPr>
      </w:pPr>
      <w:r w:rsidRPr="00352D39">
        <w:rPr>
          <w:rFonts w:ascii="Calibri" w:eastAsia="Calibri" w:hAnsi="Calibri" w:cs="Calibri"/>
          <w:b/>
          <w:bCs/>
          <w:color w:val="E97132" w:themeColor="accent2"/>
          <w:sz w:val="22"/>
          <w:szCs w:val="22"/>
        </w:rPr>
        <w:t>For Judges:</w:t>
      </w:r>
    </w:p>
    <w:p w14:paraId="33D98393" w14:textId="6C6F6953" w:rsidR="002134A3" w:rsidRPr="00352D39" w:rsidRDefault="722BCBC5" w:rsidP="1124FB30">
      <w:pPr>
        <w:spacing w:line="257" w:lineRule="auto"/>
        <w:rPr>
          <w:color w:val="E97132" w:themeColor="accent2"/>
        </w:rPr>
      </w:pPr>
      <w:r w:rsidRPr="00352D39">
        <w:rPr>
          <w:rFonts w:ascii="Calibri" w:eastAsia="Calibri" w:hAnsi="Calibri" w:cs="Calibri"/>
          <w:color w:val="E97132" w:themeColor="accent2"/>
          <w:sz w:val="22"/>
          <w:szCs w:val="22"/>
        </w:rPr>
        <w:t xml:space="preserve">Give 1 points for each information point included: </w:t>
      </w:r>
    </w:p>
    <w:p w14:paraId="433639D8" w14:textId="2AE95002" w:rsidR="002134A3" w:rsidRPr="00352D39" w:rsidRDefault="722BCBC5" w:rsidP="1124FB30">
      <w:pPr>
        <w:pStyle w:val="ListParagraph"/>
        <w:numPr>
          <w:ilvl w:val="0"/>
          <w:numId w:val="15"/>
        </w:numPr>
        <w:spacing w:after="0" w:line="257" w:lineRule="auto"/>
        <w:rPr>
          <w:rFonts w:ascii="Calibri" w:eastAsia="Calibri" w:hAnsi="Calibri" w:cs="Calibri"/>
          <w:color w:val="E97132" w:themeColor="accent2"/>
          <w:sz w:val="22"/>
          <w:szCs w:val="22"/>
        </w:rPr>
      </w:pPr>
      <w:r w:rsidRPr="00352D39">
        <w:rPr>
          <w:rFonts w:ascii="Calibri" w:eastAsia="Calibri" w:hAnsi="Calibri" w:cs="Calibri"/>
          <w:color w:val="E97132" w:themeColor="accent2"/>
          <w:sz w:val="22"/>
          <w:szCs w:val="22"/>
        </w:rPr>
        <w:t>1 point: context</w:t>
      </w:r>
    </w:p>
    <w:p w14:paraId="11BDC9C4" w14:textId="4111873A" w:rsidR="002134A3" w:rsidRPr="00352D39" w:rsidRDefault="722BCBC5" w:rsidP="1124FB30">
      <w:pPr>
        <w:pStyle w:val="ListParagraph"/>
        <w:numPr>
          <w:ilvl w:val="0"/>
          <w:numId w:val="15"/>
        </w:numPr>
        <w:spacing w:after="0" w:line="257" w:lineRule="auto"/>
        <w:rPr>
          <w:rFonts w:ascii="Calibri" w:eastAsia="Calibri" w:hAnsi="Calibri" w:cs="Calibri"/>
          <w:color w:val="E97132" w:themeColor="accent2"/>
          <w:sz w:val="22"/>
          <w:szCs w:val="22"/>
        </w:rPr>
      </w:pPr>
      <w:r w:rsidRPr="00352D39">
        <w:rPr>
          <w:rFonts w:ascii="Calibri" w:eastAsia="Calibri" w:hAnsi="Calibri" w:cs="Calibri"/>
          <w:color w:val="E97132" w:themeColor="accent2"/>
          <w:sz w:val="22"/>
          <w:szCs w:val="22"/>
        </w:rPr>
        <w:t>1 point: objectives</w:t>
      </w:r>
    </w:p>
    <w:p w14:paraId="093854F2" w14:textId="28810324" w:rsidR="002134A3" w:rsidRPr="00352D39" w:rsidRDefault="722BCBC5" w:rsidP="1124FB30">
      <w:pPr>
        <w:pStyle w:val="ListParagraph"/>
        <w:numPr>
          <w:ilvl w:val="0"/>
          <w:numId w:val="15"/>
        </w:numPr>
        <w:spacing w:after="0" w:line="257" w:lineRule="auto"/>
        <w:rPr>
          <w:rFonts w:ascii="Calibri" w:eastAsia="Calibri" w:hAnsi="Calibri" w:cs="Calibri"/>
          <w:color w:val="E97132" w:themeColor="accent2"/>
          <w:sz w:val="22"/>
          <w:szCs w:val="22"/>
        </w:rPr>
      </w:pPr>
      <w:r w:rsidRPr="00352D39">
        <w:rPr>
          <w:rFonts w:ascii="Calibri" w:eastAsia="Calibri" w:hAnsi="Calibri" w:cs="Calibri"/>
          <w:color w:val="E97132" w:themeColor="accent2"/>
          <w:sz w:val="22"/>
          <w:szCs w:val="22"/>
        </w:rPr>
        <w:t>1 point: method</w:t>
      </w:r>
    </w:p>
    <w:p w14:paraId="3E38BB19" w14:textId="169D805B" w:rsidR="00352D39" w:rsidRDefault="722BCBC5" w:rsidP="00352D39">
      <w:pPr>
        <w:pStyle w:val="ListParagraph"/>
        <w:numPr>
          <w:ilvl w:val="0"/>
          <w:numId w:val="15"/>
        </w:numPr>
        <w:spacing w:after="0" w:line="257" w:lineRule="auto"/>
        <w:rPr>
          <w:rFonts w:ascii="Calibri" w:eastAsia="Calibri" w:hAnsi="Calibri" w:cs="Calibri"/>
          <w:color w:val="E97132" w:themeColor="accent2"/>
          <w:sz w:val="22"/>
          <w:szCs w:val="22"/>
        </w:rPr>
      </w:pPr>
      <w:r w:rsidRPr="00352D39">
        <w:rPr>
          <w:rFonts w:ascii="Calibri" w:eastAsia="Calibri" w:hAnsi="Calibri" w:cs="Calibri"/>
          <w:color w:val="E97132" w:themeColor="accent2"/>
          <w:sz w:val="22"/>
          <w:szCs w:val="22"/>
        </w:rPr>
        <w:t>1 point: key message</w:t>
      </w:r>
    </w:p>
    <w:p w14:paraId="674C642B" w14:textId="77777777" w:rsidR="00352D39" w:rsidRPr="00352D39" w:rsidRDefault="00352D39" w:rsidP="00352D39">
      <w:pPr>
        <w:pStyle w:val="ListParagraph"/>
        <w:spacing w:after="0" w:line="257" w:lineRule="auto"/>
        <w:rPr>
          <w:rFonts w:ascii="Calibri" w:eastAsia="Calibri" w:hAnsi="Calibri" w:cs="Calibri"/>
          <w:color w:val="E97132" w:themeColor="accent2"/>
          <w:sz w:val="22"/>
          <w:szCs w:val="22"/>
        </w:rPr>
      </w:pPr>
    </w:p>
    <w:p w14:paraId="7A964E48" w14:textId="6891D8D8" w:rsidR="002134A3" w:rsidRPr="00352D39" w:rsidRDefault="722BCBC5" w:rsidP="00352D39">
      <w:pPr>
        <w:spacing w:line="257" w:lineRule="auto"/>
        <w:rPr>
          <w:color w:val="E97132" w:themeColor="accent2"/>
        </w:rPr>
      </w:pPr>
      <w:r w:rsidRPr="00352D39">
        <w:rPr>
          <w:rFonts w:ascii="Calibri" w:eastAsia="Calibri" w:hAnsi="Calibri" w:cs="Calibri"/>
          <w:color w:val="E97132" w:themeColor="accent2"/>
          <w:sz w:val="22"/>
          <w:szCs w:val="22"/>
        </w:rPr>
        <w:t xml:space="preserve">1 point if the project is innovative with respect to their context/environment and between 0-2 points for the clarity of writing. </w:t>
      </w:r>
    </w:p>
    <w:p w14:paraId="5FB22E64" w14:textId="13852D33" w:rsidR="002134A3" w:rsidRPr="00352D39" w:rsidRDefault="722BCBC5" w:rsidP="1124FB30">
      <w:pPr>
        <w:spacing w:line="257" w:lineRule="auto"/>
        <w:rPr>
          <w:color w:val="E97132" w:themeColor="accent2"/>
        </w:rPr>
      </w:pPr>
      <w:r w:rsidRPr="00352D39">
        <w:rPr>
          <w:rFonts w:ascii="Calibri" w:eastAsia="Calibri" w:hAnsi="Calibri" w:cs="Calibri"/>
          <w:color w:val="E97132" w:themeColor="accent2"/>
          <w:sz w:val="22"/>
          <w:szCs w:val="22"/>
        </w:rPr>
        <w:t>Innovation criteria: We rely on the judge's experience or knowledge of social services projects to evaluate if a project is innovative with respect to their context or environment’</w:t>
      </w:r>
    </w:p>
    <w:p w14:paraId="72A93F45" w14:textId="7A0EF067" w:rsidR="002134A3" w:rsidRPr="00C526F0" w:rsidRDefault="722BCBC5" w:rsidP="1124FB30">
      <w:pPr>
        <w:pStyle w:val="ListParagraph"/>
        <w:numPr>
          <w:ilvl w:val="0"/>
          <w:numId w:val="5"/>
        </w:numPr>
        <w:spacing w:after="0" w:line="257" w:lineRule="auto"/>
        <w:rPr>
          <w:rFonts w:ascii="Calibri" w:eastAsia="Calibri" w:hAnsi="Calibri" w:cs="Calibri"/>
          <w:color w:val="E97132" w:themeColor="accent2"/>
          <w:sz w:val="22"/>
          <w:szCs w:val="22"/>
        </w:rPr>
      </w:pPr>
      <w:r w:rsidRPr="00C526F0">
        <w:rPr>
          <w:rFonts w:ascii="Calibri" w:eastAsia="Calibri" w:hAnsi="Calibri" w:cs="Calibri"/>
          <w:color w:val="E97132" w:themeColor="accent2"/>
          <w:sz w:val="22"/>
          <w:szCs w:val="22"/>
        </w:rPr>
        <w:lastRenderedPageBreak/>
        <w:t xml:space="preserve">0 Points: The proposal does not describe an innovative approach or </w:t>
      </w:r>
      <w:r w:rsidR="00226790" w:rsidRPr="00C526F0">
        <w:rPr>
          <w:rFonts w:ascii="Calibri" w:eastAsia="Calibri" w:hAnsi="Calibri" w:cs="Calibri"/>
          <w:color w:val="E97132" w:themeColor="accent2"/>
          <w:sz w:val="22"/>
          <w:szCs w:val="22"/>
        </w:rPr>
        <w:t>new ways of doing things</w:t>
      </w:r>
    </w:p>
    <w:p w14:paraId="17A1F6C4" w14:textId="1C7CEAE9" w:rsidR="00352D39" w:rsidRPr="00C526F0" w:rsidRDefault="722BCBC5" w:rsidP="1124FB30">
      <w:pPr>
        <w:pStyle w:val="ListParagraph"/>
        <w:numPr>
          <w:ilvl w:val="0"/>
          <w:numId w:val="5"/>
        </w:numPr>
        <w:spacing w:after="0" w:line="257" w:lineRule="auto"/>
        <w:rPr>
          <w:color w:val="E97132" w:themeColor="accent2"/>
        </w:rPr>
      </w:pPr>
      <w:r w:rsidRPr="00C526F0">
        <w:rPr>
          <w:rFonts w:ascii="Calibri" w:eastAsia="Calibri" w:hAnsi="Calibri" w:cs="Calibri"/>
          <w:color w:val="E97132" w:themeColor="accent2"/>
          <w:sz w:val="22"/>
          <w:szCs w:val="22"/>
        </w:rPr>
        <w:t xml:space="preserve">1 Point: The proposal </w:t>
      </w:r>
      <w:r w:rsidR="00352D39" w:rsidRPr="00C526F0">
        <w:rPr>
          <w:rFonts w:ascii="Calibri" w:eastAsia="Calibri" w:hAnsi="Calibri" w:cs="Calibri"/>
          <w:color w:val="E97132" w:themeColor="accent2"/>
          <w:sz w:val="22"/>
          <w:szCs w:val="22"/>
        </w:rPr>
        <w:t>illustrates that the project is</w:t>
      </w:r>
      <w:r w:rsidRPr="00C526F0">
        <w:rPr>
          <w:rFonts w:ascii="Calibri" w:eastAsia="Calibri" w:hAnsi="Calibri" w:cs="Calibri"/>
          <w:color w:val="E97132" w:themeColor="accent2"/>
          <w:sz w:val="22"/>
          <w:szCs w:val="22"/>
        </w:rPr>
        <w:t xml:space="preserve"> </w:t>
      </w:r>
      <w:r w:rsidR="00352D39" w:rsidRPr="00C526F0">
        <w:rPr>
          <w:rFonts w:ascii="Calibri" w:eastAsia="Calibri" w:hAnsi="Calibri" w:cs="Calibri"/>
          <w:color w:val="E97132" w:themeColor="accent2"/>
          <w:sz w:val="22"/>
          <w:szCs w:val="22"/>
        </w:rPr>
        <w:t>innovative by demonstrating that across</w:t>
      </w:r>
      <w:r w:rsidRPr="00C526F0">
        <w:rPr>
          <w:rFonts w:ascii="Calibri" w:eastAsia="Calibri" w:hAnsi="Calibri" w:cs="Calibri"/>
          <w:color w:val="E97132" w:themeColor="accent2"/>
          <w:sz w:val="22"/>
          <w:szCs w:val="22"/>
        </w:rPr>
        <w:t xml:space="preserve"> methodology, partnership or governance</w:t>
      </w:r>
      <w:r w:rsidR="00352D39" w:rsidRPr="00C526F0">
        <w:rPr>
          <w:rFonts w:ascii="Calibri" w:eastAsia="Calibri" w:hAnsi="Calibri" w:cs="Calibri"/>
          <w:color w:val="E97132" w:themeColor="accent2"/>
          <w:sz w:val="22"/>
          <w:szCs w:val="22"/>
        </w:rPr>
        <w:t>, that things are being done differently to how they were done before (in relation to the local context)</w:t>
      </w:r>
    </w:p>
    <w:p w14:paraId="1F96C550" w14:textId="751F0A49" w:rsidR="002134A3" w:rsidRPr="00E31B06" w:rsidRDefault="722BCBC5" w:rsidP="00E31B06">
      <w:pPr>
        <w:spacing w:after="0" w:line="257" w:lineRule="auto"/>
        <w:rPr>
          <w:color w:val="E97132" w:themeColor="accent2"/>
        </w:rPr>
      </w:pPr>
      <w:r w:rsidRPr="00E31B06">
        <w:rPr>
          <w:rFonts w:ascii="Calibri" w:eastAsia="Calibri" w:hAnsi="Calibri" w:cs="Calibri"/>
          <w:color w:val="E97132" w:themeColor="accent2"/>
          <w:sz w:val="22"/>
          <w:szCs w:val="22"/>
        </w:rPr>
        <w:t xml:space="preserve">Clarity of writing Criteria: </w:t>
      </w:r>
    </w:p>
    <w:p w14:paraId="211505B1" w14:textId="74080D7F" w:rsidR="002134A3" w:rsidRPr="00352D39" w:rsidRDefault="722BCBC5" w:rsidP="1124FB30">
      <w:pPr>
        <w:pStyle w:val="ListParagraph"/>
        <w:numPr>
          <w:ilvl w:val="0"/>
          <w:numId w:val="18"/>
        </w:numPr>
        <w:spacing w:after="0" w:line="257" w:lineRule="auto"/>
        <w:rPr>
          <w:rFonts w:ascii="Calibri" w:eastAsia="Calibri" w:hAnsi="Calibri" w:cs="Calibri"/>
          <w:color w:val="E97132" w:themeColor="accent2"/>
          <w:sz w:val="22"/>
          <w:szCs w:val="22"/>
        </w:rPr>
      </w:pPr>
      <w:r w:rsidRPr="00352D39">
        <w:rPr>
          <w:rFonts w:ascii="Calibri" w:eastAsia="Calibri" w:hAnsi="Calibri" w:cs="Calibri"/>
          <w:color w:val="E97132" w:themeColor="accent2"/>
          <w:sz w:val="22"/>
          <w:szCs w:val="22"/>
        </w:rPr>
        <w:t xml:space="preserve">0 Points: Abstract is poorly written and fails to send a cohesive message </w:t>
      </w:r>
    </w:p>
    <w:p w14:paraId="34890A21" w14:textId="6CD683B5" w:rsidR="002134A3" w:rsidRPr="00352D39" w:rsidRDefault="722BCBC5" w:rsidP="1124FB30">
      <w:pPr>
        <w:pStyle w:val="ListParagraph"/>
        <w:numPr>
          <w:ilvl w:val="0"/>
          <w:numId w:val="18"/>
        </w:numPr>
        <w:spacing w:after="0" w:line="257" w:lineRule="auto"/>
        <w:rPr>
          <w:rFonts w:ascii="Calibri" w:eastAsia="Calibri" w:hAnsi="Calibri" w:cs="Calibri"/>
          <w:color w:val="E97132" w:themeColor="accent2"/>
          <w:sz w:val="22"/>
          <w:szCs w:val="22"/>
        </w:rPr>
      </w:pPr>
      <w:r w:rsidRPr="00352D39">
        <w:rPr>
          <w:rFonts w:ascii="Calibri" w:eastAsia="Calibri" w:hAnsi="Calibri" w:cs="Calibri"/>
          <w:color w:val="E97132" w:themeColor="accent2"/>
          <w:sz w:val="22"/>
          <w:szCs w:val="22"/>
        </w:rPr>
        <w:t xml:space="preserve">1 Point: Abstract is well written and provides sufficient details to understand the project </w:t>
      </w:r>
    </w:p>
    <w:p w14:paraId="4C3CAB5D" w14:textId="4D52E1D3" w:rsidR="002134A3" w:rsidRPr="00352D39" w:rsidRDefault="722BCBC5" w:rsidP="1124FB30">
      <w:pPr>
        <w:pStyle w:val="ListParagraph"/>
        <w:numPr>
          <w:ilvl w:val="0"/>
          <w:numId w:val="18"/>
        </w:numPr>
        <w:spacing w:after="0" w:line="257" w:lineRule="auto"/>
        <w:rPr>
          <w:rFonts w:ascii="Calibri" w:eastAsia="Calibri" w:hAnsi="Calibri" w:cs="Calibri"/>
          <w:color w:val="E97132" w:themeColor="accent2"/>
          <w:sz w:val="22"/>
          <w:szCs w:val="22"/>
        </w:rPr>
      </w:pPr>
      <w:r w:rsidRPr="00352D39">
        <w:rPr>
          <w:rFonts w:ascii="Calibri" w:eastAsia="Calibri" w:hAnsi="Calibri" w:cs="Calibri"/>
          <w:color w:val="E97132" w:themeColor="accent2"/>
          <w:sz w:val="22"/>
          <w:szCs w:val="22"/>
        </w:rPr>
        <w:t>2 Points: Abstract is very-well written, provides a clear and cohesive, easy to understand message</w:t>
      </w:r>
    </w:p>
    <w:p w14:paraId="4AACBF9C" w14:textId="77777777" w:rsidR="001E5536" w:rsidRDefault="001E5536" w:rsidP="1124FB30">
      <w:pPr>
        <w:spacing w:line="257" w:lineRule="auto"/>
        <w:rPr>
          <w:rFonts w:ascii="Calibri" w:eastAsia="Calibri" w:hAnsi="Calibri" w:cs="Calibri"/>
          <w:i/>
          <w:iCs/>
          <w:color w:val="C45911"/>
          <w:sz w:val="22"/>
          <w:szCs w:val="22"/>
        </w:rPr>
      </w:pPr>
    </w:p>
    <w:p w14:paraId="6ECCA00D" w14:textId="4E1304D2" w:rsidR="002134A3" w:rsidRPr="00352D39" w:rsidRDefault="722BCBC5" w:rsidP="1124FB30">
      <w:pPr>
        <w:spacing w:line="257" w:lineRule="auto"/>
        <w:rPr>
          <w:color w:val="E97132" w:themeColor="accent2"/>
        </w:rPr>
      </w:pPr>
      <w:r w:rsidRPr="00352D39">
        <w:rPr>
          <w:rFonts w:ascii="Calibri" w:eastAsia="Calibri" w:hAnsi="Calibri" w:cs="Calibri"/>
          <w:i/>
          <w:iCs/>
          <w:color w:val="E97132" w:themeColor="accent2"/>
          <w:sz w:val="22"/>
          <w:szCs w:val="22"/>
        </w:rPr>
        <w:t>Max points: 7</w:t>
      </w:r>
    </w:p>
    <w:p w14:paraId="67D6EC86" w14:textId="1699D622" w:rsidR="002134A3" w:rsidRDefault="002134A3" w:rsidP="1124FB30">
      <w:pPr>
        <w:spacing w:line="257" w:lineRule="auto"/>
        <w:rPr>
          <w:rFonts w:ascii="Calibri" w:eastAsia="Calibri" w:hAnsi="Calibri" w:cs="Calibri"/>
          <w:sz w:val="22"/>
          <w:szCs w:val="22"/>
        </w:rPr>
      </w:pPr>
    </w:p>
    <w:p w14:paraId="10CB98D8" w14:textId="17CF2D70" w:rsidR="00352D39" w:rsidRPr="000640A0" w:rsidRDefault="00226790" w:rsidP="00352D39">
      <w:pPr>
        <w:pStyle w:val="ListParagraph"/>
        <w:numPr>
          <w:ilvl w:val="0"/>
          <w:numId w:val="3"/>
        </w:numPr>
        <w:spacing w:line="257" w:lineRule="auto"/>
        <w:rPr>
          <w:rFonts w:ascii="Calibri" w:eastAsia="Calibri" w:hAnsi="Calibri" w:cs="Calibri"/>
          <w:b/>
          <w:bCs/>
          <w:sz w:val="22"/>
          <w:szCs w:val="22"/>
        </w:rPr>
      </w:pPr>
      <w:r w:rsidRPr="000640A0">
        <w:rPr>
          <w:rFonts w:ascii="Calibri" w:eastAsia="Calibri" w:hAnsi="Calibri" w:cs="Calibri"/>
          <w:b/>
          <w:bCs/>
          <w:sz w:val="22"/>
          <w:szCs w:val="22"/>
        </w:rPr>
        <w:t>Have people with lived experience been meaningfully involved in the development or implementation of the project</w:t>
      </w:r>
      <w:r w:rsidR="00E31B06" w:rsidRPr="000640A0">
        <w:rPr>
          <w:rFonts w:ascii="Calibri" w:eastAsia="Calibri" w:hAnsi="Calibri" w:cs="Calibri"/>
          <w:b/>
          <w:bCs/>
          <w:sz w:val="22"/>
          <w:szCs w:val="22"/>
        </w:rPr>
        <w:t>?</w:t>
      </w:r>
      <w:r w:rsidR="00BF4462">
        <w:rPr>
          <w:rFonts w:ascii="Calibri" w:eastAsia="Calibri" w:hAnsi="Calibri" w:cs="Calibri"/>
          <w:b/>
          <w:bCs/>
          <w:sz w:val="22"/>
          <w:szCs w:val="22"/>
        </w:rPr>
        <w:t xml:space="preserve"> (max. 100 words)</w:t>
      </w:r>
    </w:p>
    <w:p w14:paraId="27EA39E0" w14:textId="77777777" w:rsidR="00226790" w:rsidRPr="000640A0" w:rsidRDefault="00226790" w:rsidP="00226790">
      <w:pPr>
        <w:spacing w:line="257" w:lineRule="auto"/>
        <w:rPr>
          <w:color w:val="E97132" w:themeColor="accent2"/>
        </w:rPr>
      </w:pPr>
      <w:r w:rsidRPr="000640A0">
        <w:rPr>
          <w:rFonts w:ascii="Calibri" w:eastAsia="Calibri" w:hAnsi="Calibri" w:cs="Calibri"/>
          <w:b/>
          <w:bCs/>
          <w:color w:val="E97132" w:themeColor="accent2"/>
          <w:sz w:val="22"/>
          <w:szCs w:val="22"/>
        </w:rPr>
        <w:t>For Judges:</w:t>
      </w:r>
    </w:p>
    <w:p w14:paraId="5FBB08FC" w14:textId="212C6569" w:rsidR="00226790" w:rsidRPr="000640A0" w:rsidRDefault="00226790" w:rsidP="00226790">
      <w:pPr>
        <w:spacing w:line="257" w:lineRule="auto"/>
        <w:rPr>
          <w:color w:val="E97132" w:themeColor="accent2"/>
        </w:rPr>
      </w:pPr>
      <w:r w:rsidRPr="000640A0">
        <w:rPr>
          <w:rFonts w:ascii="Calibri" w:eastAsia="Calibri" w:hAnsi="Calibri" w:cs="Calibri"/>
          <w:color w:val="E97132" w:themeColor="accent2"/>
          <w:sz w:val="22"/>
          <w:szCs w:val="22"/>
        </w:rPr>
        <w:t xml:space="preserve">Give 1 point if people with lived experience have or have had a meaningful role within the project, that is clearly described.  </w:t>
      </w:r>
    </w:p>
    <w:p w14:paraId="255497BF" w14:textId="77777777" w:rsidR="00226790" w:rsidRPr="00226790" w:rsidRDefault="00226790" w:rsidP="00226790">
      <w:pPr>
        <w:spacing w:line="257" w:lineRule="auto"/>
        <w:rPr>
          <w:color w:val="E97132" w:themeColor="accent2"/>
        </w:rPr>
      </w:pPr>
      <w:r w:rsidRPr="000640A0">
        <w:rPr>
          <w:rFonts w:ascii="Calibri" w:eastAsia="Calibri" w:hAnsi="Calibri" w:cs="Calibri"/>
          <w:i/>
          <w:iCs/>
          <w:color w:val="E97132" w:themeColor="accent2"/>
          <w:sz w:val="22"/>
          <w:szCs w:val="22"/>
        </w:rPr>
        <w:t>Max points: 1</w:t>
      </w:r>
    </w:p>
    <w:p w14:paraId="2904FD67" w14:textId="77777777" w:rsidR="00352D39" w:rsidRDefault="00352D39" w:rsidP="00352D39">
      <w:pPr>
        <w:spacing w:line="257" w:lineRule="auto"/>
      </w:pPr>
    </w:p>
    <w:p w14:paraId="5A09ECD3" w14:textId="6D672E61"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Has the project been evaluated? If so, what tools or processes were used?</w:t>
      </w:r>
    </w:p>
    <w:p w14:paraId="35710ECD" w14:textId="4221B19D"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Feedback from people using the service</w:t>
      </w:r>
    </w:p>
    <w:p w14:paraId="208F1F1A" w14:textId="21E6DC1E"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Feedback from staff, volunteers and/or leaders</w:t>
      </w:r>
    </w:p>
    <w:p w14:paraId="54D3EC94" w14:textId="2E123F26"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Feedback from external stakeholders (partners, regulators, inspection agencies)</w:t>
      </w:r>
    </w:p>
    <w:p w14:paraId="14F4EC5E" w14:textId="75A7D0C6"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Quantitative data collected by the project</w:t>
      </w:r>
    </w:p>
    <w:p w14:paraId="4FDD4D46" w14:textId="71B0E8EF"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Independent evaluation by an external organisation</w:t>
      </w:r>
    </w:p>
    <w:p w14:paraId="60BD5F1E" w14:textId="17EDB462"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No evaluation has taken place</w:t>
      </w:r>
    </w:p>
    <w:p w14:paraId="6B945F40" w14:textId="66293FED" w:rsidR="002134A3" w:rsidRDefault="722BCBC5" w:rsidP="1124FB30">
      <w:pPr>
        <w:pStyle w:val="ListParagraph"/>
        <w:numPr>
          <w:ilvl w:val="1"/>
          <w:numId w:val="3"/>
        </w:numPr>
        <w:spacing w:after="0" w:line="257" w:lineRule="auto"/>
        <w:rPr>
          <w:rFonts w:ascii="Calibri" w:eastAsia="Calibri" w:hAnsi="Calibri" w:cs="Calibri"/>
          <w:sz w:val="22"/>
          <w:szCs w:val="22"/>
        </w:rPr>
      </w:pPr>
      <w:r w:rsidRPr="1124FB30">
        <w:rPr>
          <w:rFonts w:ascii="Calibri" w:eastAsia="Calibri" w:hAnsi="Calibri" w:cs="Calibri"/>
          <w:sz w:val="22"/>
          <w:szCs w:val="22"/>
        </w:rPr>
        <w:t>Other (please specify)</w:t>
      </w:r>
    </w:p>
    <w:p w14:paraId="080FA027" w14:textId="5272AE82" w:rsidR="002134A3" w:rsidRPr="00226790" w:rsidRDefault="722BCBC5" w:rsidP="1124FB30">
      <w:pPr>
        <w:spacing w:line="257" w:lineRule="auto"/>
        <w:rPr>
          <w:color w:val="E97132" w:themeColor="accent2"/>
        </w:rPr>
      </w:pPr>
      <w:r w:rsidRPr="00226790">
        <w:rPr>
          <w:rFonts w:ascii="Calibri" w:eastAsia="Calibri" w:hAnsi="Calibri" w:cs="Calibri"/>
          <w:b/>
          <w:bCs/>
          <w:color w:val="E97132" w:themeColor="accent2"/>
          <w:sz w:val="22"/>
          <w:szCs w:val="22"/>
        </w:rPr>
        <w:t>For Judges:</w:t>
      </w:r>
    </w:p>
    <w:p w14:paraId="1A68FB30" w14:textId="22291E76" w:rsidR="002134A3" w:rsidRPr="00226790" w:rsidRDefault="722BCBC5" w:rsidP="1124FB30">
      <w:pPr>
        <w:spacing w:line="257" w:lineRule="auto"/>
        <w:rPr>
          <w:color w:val="E97132" w:themeColor="accent2"/>
        </w:rPr>
      </w:pPr>
      <w:r w:rsidRPr="00226790">
        <w:rPr>
          <w:rFonts w:ascii="Calibri" w:eastAsia="Calibri" w:hAnsi="Calibri" w:cs="Calibri"/>
          <w:color w:val="E97132" w:themeColor="accent2"/>
          <w:sz w:val="22"/>
          <w:szCs w:val="22"/>
        </w:rPr>
        <w:t>Give 1 point if the project has been evaluated.</w:t>
      </w:r>
    </w:p>
    <w:p w14:paraId="740215BD" w14:textId="6E088CD9" w:rsidR="002134A3" w:rsidRPr="00226790" w:rsidRDefault="722BCBC5" w:rsidP="1124FB30">
      <w:pPr>
        <w:spacing w:line="257" w:lineRule="auto"/>
        <w:rPr>
          <w:color w:val="E97132" w:themeColor="accent2"/>
        </w:rPr>
      </w:pPr>
      <w:r w:rsidRPr="00226790">
        <w:rPr>
          <w:rFonts w:ascii="Calibri" w:eastAsia="Calibri" w:hAnsi="Calibri" w:cs="Calibri"/>
          <w:i/>
          <w:iCs/>
          <w:color w:val="E97132" w:themeColor="accent2"/>
          <w:sz w:val="22"/>
          <w:szCs w:val="22"/>
        </w:rPr>
        <w:t>Max points: 1</w:t>
      </w:r>
    </w:p>
    <w:p w14:paraId="4D0E6D04" w14:textId="102444C4" w:rsidR="002134A3" w:rsidRDefault="002134A3" w:rsidP="1124FB30">
      <w:pPr>
        <w:spacing w:line="257" w:lineRule="auto"/>
      </w:pPr>
    </w:p>
    <w:p w14:paraId="1C66059C" w14:textId="08E11D2D"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What impact has been measured? (</w:t>
      </w:r>
      <w:r w:rsidR="00A52CB2">
        <w:rPr>
          <w:rFonts w:ascii="Calibri" w:eastAsia="Calibri" w:hAnsi="Calibri" w:cs="Calibri"/>
          <w:b/>
          <w:bCs/>
          <w:sz w:val="22"/>
          <w:szCs w:val="22"/>
        </w:rPr>
        <w:t xml:space="preserve">max. </w:t>
      </w:r>
      <w:r w:rsidRPr="1124FB30">
        <w:rPr>
          <w:rFonts w:ascii="Calibri" w:eastAsia="Calibri" w:hAnsi="Calibri" w:cs="Calibri"/>
          <w:b/>
          <w:bCs/>
          <w:sz w:val="22"/>
          <w:szCs w:val="22"/>
        </w:rPr>
        <w:t>500 words)</w:t>
      </w:r>
    </w:p>
    <w:p w14:paraId="1D03C8EC" w14:textId="0F3E80E4" w:rsidR="002134A3" w:rsidRDefault="722BCBC5" w:rsidP="1124FB30">
      <w:pPr>
        <w:spacing w:line="257" w:lineRule="auto"/>
      </w:pPr>
      <w:r w:rsidRPr="1124FB30">
        <w:rPr>
          <w:rFonts w:ascii="Calibri" w:eastAsia="Calibri" w:hAnsi="Calibri" w:cs="Calibri"/>
          <w:i/>
          <w:iCs/>
          <w:sz w:val="22"/>
          <w:szCs w:val="22"/>
        </w:rPr>
        <w:t>Please provide concrete evidence in the form of qualitative and/or quantitative data. Please refer to the indicators used to evaluate the project, outcomes achieved, and scalability/transferability.</w:t>
      </w:r>
    </w:p>
    <w:p w14:paraId="6650A78D" w14:textId="7E242DE3" w:rsidR="002134A3" w:rsidRPr="00226790" w:rsidRDefault="722BCBC5" w:rsidP="1124FB30">
      <w:pPr>
        <w:spacing w:line="257" w:lineRule="auto"/>
        <w:rPr>
          <w:color w:val="E97132" w:themeColor="accent2"/>
        </w:rPr>
      </w:pPr>
      <w:r w:rsidRPr="00226790">
        <w:rPr>
          <w:rFonts w:ascii="Calibri" w:eastAsia="Calibri" w:hAnsi="Calibri" w:cs="Calibri"/>
          <w:b/>
          <w:bCs/>
          <w:color w:val="E97132" w:themeColor="accent2"/>
          <w:sz w:val="22"/>
          <w:szCs w:val="22"/>
        </w:rPr>
        <w:t>For Judges:</w:t>
      </w:r>
    </w:p>
    <w:p w14:paraId="46AA58FA" w14:textId="3CE8FC1B" w:rsidR="0062679E" w:rsidRPr="00226790" w:rsidRDefault="722BCBC5" w:rsidP="1124FB30">
      <w:pPr>
        <w:spacing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Applicants can score up to three points from this question. Judges should take care to only give maximum 1 point if the applicant focuses mainly on future or expected impact. For the application to score higher, the applicant needs to include evidence of what impact the project already has had.</w:t>
      </w:r>
    </w:p>
    <w:p w14:paraId="49A89157" w14:textId="1E8026BF" w:rsidR="00226790" w:rsidRPr="00226790" w:rsidRDefault="00226790" w:rsidP="1124FB30">
      <w:pPr>
        <w:spacing w:line="257" w:lineRule="auto"/>
        <w:rPr>
          <w:rFonts w:ascii="Calibri" w:eastAsia="Calibri" w:hAnsi="Calibri" w:cs="Calibri"/>
          <w:color w:val="E97132" w:themeColor="accent2"/>
          <w:sz w:val="22"/>
          <w:szCs w:val="22"/>
          <w:lang w:val="en-BE"/>
        </w:rPr>
      </w:pPr>
      <w:r w:rsidRPr="000640A0">
        <w:rPr>
          <w:rFonts w:ascii="Calibri" w:eastAsia="Calibri" w:hAnsi="Calibri" w:cs="Calibri"/>
          <w:color w:val="E97132" w:themeColor="accent2"/>
          <w:sz w:val="22"/>
          <w:szCs w:val="22"/>
          <w:lang w:val="en-BE"/>
        </w:rPr>
        <w:lastRenderedPageBreak/>
        <w:t>Impact refers to how the project has made a positive difference in people’s lives (e.g., in terms of wellbeing improvement, new opportunities for them to be involved in the community, less isolated/more involved) or at an organisational level (e.g. governance arrangements, ways of working between professionals amongst them and with users etc, funding).</w:t>
      </w:r>
      <w:r w:rsidRPr="00226790">
        <w:rPr>
          <w:rFonts w:ascii="Calibri" w:eastAsia="Calibri" w:hAnsi="Calibri" w:cs="Calibri"/>
          <w:color w:val="E97132" w:themeColor="accent2"/>
          <w:sz w:val="22"/>
          <w:szCs w:val="22"/>
          <w:lang w:val="en-BE"/>
        </w:rPr>
        <w:t xml:space="preserve"> </w:t>
      </w:r>
    </w:p>
    <w:p w14:paraId="074C6E35" w14:textId="28D8D1B3" w:rsidR="002134A3" w:rsidRPr="00226790" w:rsidRDefault="722BCBC5" w:rsidP="1124FB30">
      <w:pPr>
        <w:spacing w:line="257" w:lineRule="auto"/>
        <w:rPr>
          <w:color w:val="E97132" w:themeColor="accent2"/>
        </w:rPr>
      </w:pPr>
      <w:r w:rsidRPr="00226790">
        <w:rPr>
          <w:rFonts w:ascii="Calibri" w:eastAsia="Calibri" w:hAnsi="Calibri" w:cs="Calibri"/>
          <w:color w:val="E97132" w:themeColor="accent2"/>
          <w:sz w:val="22"/>
          <w:szCs w:val="22"/>
        </w:rPr>
        <w:t xml:space="preserve">Criteria: </w:t>
      </w:r>
    </w:p>
    <w:p w14:paraId="0F9AD077" w14:textId="45985F88" w:rsidR="002134A3" w:rsidRPr="00226790" w:rsidRDefault="722BCBC5" w:rsidP="1124FB30">
      <w:pPr>
        <w:pStyle w:val="ListParagraph"/>
        <w:numPr>
          <w:ilvl w:val="0"/>
          <w:numId w:val="14"/>
        </w:numPr>
        <w:spacing w:after="0"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 xml:space="preserve">0 points: No evidence of positive impact </w:t>
      </w:r>
    </w:p>
    <w:p w14:paraId="71E46BF4" w14:textId="3A45EA80" w:rsidR="002134A3" w:rsidRPr="00226790" w:rsidRDefault="722BCBC5" w:rsidP="1124FB30">
      <w:pPr>
        <w:pStyle w:val="ListParagraph"/>
        <w:numPr>
          <w:ilvl w:val="0"/>
          <w:numId w:val="14"/>
        </w:numPr>
        <w:spacing w:after="0"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1 point: Very little or no evidence of positive impact, and the applicant mainly focuses on potential future or expected impact of the project</w:t>
      </w:r>
    </w:p>
    <w:p w14:paraId="23C739D0" w14:textId="53E07CAE" w:rsidR="002134A3" w:rsidRPr="00226790" w:rsidRDefault="722BCBC5" w:rsidP="1124FB30">
      <w:pPr>
        <w:pStyle w:val="ListParagraph"/>
        <w:numPr>
          <w:ilvl w:val="0"/>
          <w:numId w:val="14"/>
        </w:numPr>
        <w:spacing w:after="0"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 xml:space="preserve">2-3 points: Applicant provides some evidence of positive impact </w:t>
      </w:r>
    </w:p>
    <w:p w14:paraId="2A5B0EA3" w14:textId="02848EEF" w:rsidR="002134A3" w:rsidRPr="00226790" w:rsidRDefault="722BCBC5" w:rsidP="1124FB30">
      <w:pPr>
        <w:pStyle w:val="ListParagraph"/>
        <w:numPr>
          <w:ilvl w:val="0"/>
          <w:numId w:val="14"/>
        </w:numPr>
        <w:spacing w:after="0"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4-5 points: Applicant provides clear, extensive evidence of positive impact in the form of qualitative and/or quantitative data</w:t>
      </w:r>
    </w:p>
    <w:p w14:paraId="47038F8C" w14:textId="77777777" w:rsidR="00987BDF" w:rsidRPr="00226790" w:rsidRDefault="00987BDF" w:rsidP="1124FB30">
      <w:pPr>
        <w:spacing w:line="257" w:lineRule="auto"/>
        <w:rPr>
          <w:rFonts w:ascii="Calibri" w:eastAsia="Calibri" w:hAnsi="Calibri" w:cs="Calibri"/>
          <w:i/>
          <w:iCs/>
          <w:color w:val="E97132" w:themeColor="accent2"/>
          <w:sz w:val="22"/>
          <w:szCs w:val="22"/>
        </w:rPr>
      </w:pPr>
    </w:p>
    <w:p w14:paraId="38429F48" w14:textId="62F408D4" w:rsidR="002134A3" w:rsidRPr="00226790" w:rsidRDefault="722BCBC5" w:rsidP="1124FB30">
      <w:pPr>
        <w:spacing w:line="257" w:lineRule="auto"/>
        <w:rPr>
          <w:color w:val="E97132" w:themeColor="accent2"/>
        </w:rPr>
      </w:pPr>
      <w:r w:rsidRPr="00226790">
        <w:rPr>
          <w:rFonts w:ascii="Calibri" w:eastAsia="Calibri" w:hAnsi="Calibri" w:cs="Calibri"/>
          <w:i/>
          <w:iCs/>
          <w:color w:val="E97132" w:themeColor="accent2"/>
          <w:sz w:val="22"/>
          <w:szCs w:val="22"/>
        </w:rPr>
        <w:t>Max points: 5</w:t>
      </w:r>
    </w:p>
    <w:p w14:paraId="38A0FC07" w14:textId="61FE79BC" w:rsidR="002134A3" w:rsidRDefault="722BCBC5" w:rsidP="1124FB30">
      <w:pPr>
        <w:spacing w:line="257" w:lineRule="auto"/>
      </w:pPr>
      <w:r w:rsidRPr="1124FB30">
        <w:rPr>
          <w:rFonts w:ascii="Calibri" w:eastAsia="Calibri" w:hAnsi="Calibri" w:cs="Calibri"/>
          <w:sz w:val="22"/>
          <w:szCs w:val="22"/>
        </w:rPr>
        <w:t xml:space="preserve"> </w:t>
      </w:r>
    </w:p>
    <w:p w14:paraId="23BAE9B0" w14:textId="1F2850B3"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Relevance – How does your proposal relate to the ESSC theme and chosen topic? (</w:t>
      </w:r>
      <w:r w:rsidR="00A52CB2">
        <w:rPr>
          <w:rFonts w:ascii="Calibri" w:eastAsia="Calibri" w:hAnsi="Calibri" w:cs="Calibri"/>
          <w:b/>
          <w:bCs/>
          <w:sz w:val="22"/>
          <w:szCs w:val="22"/>
        </w:rPr>
        <w:t xml:space="preserve">max. </w:t>
      </w:r>
      <w:r w:rsidRPr="1124FB30">
        <w:rPr>
          <w:rFonts w:ascii="Calibri" w:eastAsia="Calibri" w:hAnsi="Calibri" w:cs="Calibri"/>
          <w:b/>
          <w:bCs/>
          <w:sz w:val="22"/>
          <w:szCs w:val="22"/>
        </w:rPr>
        <w:t>200 words)</w:t>
      </w:r>
    </w:p>
    <w:p w14:paraId="1D43872C" w14:textId="77777777" w:rsidR="00226790" w:rsidRDefault="00226790" w:rsidP="1124FB30">
      <w:pPr>
        <w:spacing w:line="257" w:lineRule="auto"/>
        <w:rPr>
          <w:rFonts w:ascii="Calibri" w:eastAsia="Calibri" w:hAnsi="Calibri" w:cs="Calibri"/>
          <w:b/>
          <w:bCs/>
          <w:color w:val="E97132" w:themeColor="accent2"/>
          <w:sz w:val="22"/>
          <w:szCs w:val="22"/>
        </w:rPr>
      </w:pPr>
    </w:p>
    <w:p w14:paraId="1D803F99" w14:textId="5EFFFAC0" w:rsidR="002134A3" w:rsidRPr="00226790" w:rsidRDefault="722BCBC5" w:rsidP="1124FB30">
      <w:pPr>
        <w:spacing w:line="257" w:lineRule="auto"/>
        <w:rPr>
          <w:color w:val="E97132" w:themeColor="accent2"/>
        </w:rPr>
      </w:pPr>
      <w:r w:rsidRPr="00226790">
        <w:rPr>
          <w:rFonts w:ascii="Calibri" w:eastAsia="Calibri" w:hAnsi="Calibri" w:cs="Calibri"/>
          <w:b/>
          <w:bCs/>
          <w:color w:val="E97132" w:themeColor="accent2"/>
          <w:sz w:val="22"/>
          <w:szCs w:val="22"/>
        </w:rPr>
        <w:t>For Judges:</w:t>
      </w:r>
    </w:p>
    <w:p w14:paraId="19002607" w14:textId="10322872" w:rsidR="002134A3" w:rsidRPr="00226790" w:rsidRDefault="722BCBC5" w:rsidP="1124FB30">
      <w:pPr>
        <w:spacing w:line="257" w:lineRule="auto"/>
        <w:rPr>
          <w:color w:val="E97132" w:themeColor="accent2"/>
        </w:rPr>
      </w:pPr>
      <w:r w:rsidRPr="00226790">
        <w:rPr>
          <w:rFonts w:ascii="Calibri" w:eastAsia="Calibri" w:hAnsi="Calibri" w:cs="Calibri"/>
          <w:color w:val="E97132" w:themeColor="accent2"/>
          <w:sz w:val="22"/>
          <w:szCs w:val="22"/>
        </w:rPr>
        <w:t xml:space="preserve">Applicants can score up to two points from this question. </w:t>
      </w:r>
    </w:p>
    <w:p w14:paraId="02B0C194" w14:textId="5AB6AC0E" w:rsidR="002134A3" w:rsidRPr="00226790" w:rsidRDefault="722BCBC5" w:rsidP="1124FB30">
      <w:pPr>
        <w:spacing w:line="257" w:lineRule="auto"/>
        <w:rPr>
          <w:color w:val="E97132" w:themeColor="accent2"/>
        </w:rPr>
      </w:pPr>
      <w:r w:rsidRPr="00226790">
        <w:rPr>
          <w:rFonts w:ascii="Calibri" w:eastAsia="Calibri" w:hAnsi="Calibri" w:cs="Calibri"/>
          <w:color w:val="E97132" w:themeColor="accent2"/>
          <w:sz w:val="22"/>
          <w:szCs w:val="22"/>
        </w:rPr>
        <w:t xml:space="preserve">Criteria: </w:t>
      </w:r>
    </w:p>
    <w:p w14:paraId="48A10F24" w14:textId="188775D2" w:rsidR="002134A3" w:rsidRPr="00226790"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 xml:space="preserve">0 points: No relevance to the theme or chosen topic </w:t>
      </w:r>
    </w:p>
    <w:p w14:paraId="0217F3D4" w14:textId="08F90AEA" w:rsidR="002134A3" w:rsidRPr="00226790"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 xml:space="preserve">1 point: The project is relevant to the theme and chosen topic, but does not provide a clear explanation on how the project is relevant </w:t>
      </w:r>
    </w:p>
    <w:p w14:paraId="0ED88EDE" w14:textId="622DC5E7" w:rsidR="002134A3" w:rsidRPr="00226790"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226790">
        <w:rPr>
          <w:rFonts w:ascii="Calibri" w:eastAsia="Calibri" w:hAnsi="Calibri" w:cs="Calibri"/>
          <w:color w:val="E97132" w:themeColor="accent2"/>
          <w:sz w:val="22"/>
          <w:szCs w:val="22"/>
        </w:rPr>
        <w:t>2 points: The project is strongly relevant for the theme and topic of the conference, and the applicant clearly explains this</w:t>
      </w:r>
    </w:p>
    <w:p w14:paraId="573BFB2A" w14:textId="77777777" w:rsidR="00A50E75" w:rsidRPr="00226790" w:rsidRDefault="00A50E75" w:rsidP="1124FB30">
      <w:pPr>
        <w:spacing w:line="257" w:lineRule="auto"/>
        <w:rPr>
          <w:rFonts w:ascii="Calibri" w:eastAsia="Calibri" w:hAnsi="Calibri" w:cs="Calibri"/>
          <w:i/>
          <w:iCs/>
          <w:color w:val="E97132" w:themeColor="accent2"/>
          <w:sz w:val="22"/>
          <w:szCs w:val="22"/>
          <w:lang w:val="en-US"/>
        </w:rPr>
      </w:pPr>
    </w:p>
    <w:p w14:paraId="0B3E7302" w14:textId="63AF4D79" w:rsidR="002134A3" w:rsidRPr="00226790" w:rsidRDefault="722BCBC5" w:rsidP="1124FB30">
      <w:pPr>
        <w:spacing w:line="257" w:lineRule="auto"/>
        <w:rPr>
          <w:color w:val="E97132" w:themeColor="accent2"/>
        </w:rPr>
      </w:pPr>
      <w:r w:rsidRPr="00226790">
        <w:rPr>
          <w:rFonts w:ascii="Calibri" w:eastAsia="Calibri" w:hAnsi="Calibri" w:cs="Calibri"/>
          <w:i/>
          <w:iCs/>
          <w:color w:val="E97132" w:themeColor="accent2"/>
          <w:sz w:val="22"/>
          <w:szCs w:val="22"/>
          <w:lang w:val="fr-FR"/>
        </w:rPr>
        <w:t xml:space="preserve">Max </w:t>
      </w:r>
      <w:proofErr w:type="gramStart"/>
      <w:r w:rsidRPr="00226790">
        <w:rPr>
          <w:rFonts w:ascii="Calibri" w:eastAsia="Calibri" w:hAnsi="Calibri" w:cs="Calibri"/>
          <w:i/>
          <w:iCs/>
          <w:color w:val="E97132" w:themeColor="accent2"/>
          <w:sz w:val="22"/>
          <w:szCs w:val="22"/>
          <w:lang w:val="fr-FR"/>
        </w:rPr>
        <w:t>points:</w:t>
      </w:r>
      <w:proofErr w:type="gramEnd"/>
      <w:r w:rsidRPr="00226790">
        <w:rPr>
          <w:rFonts w:ascii="Calibri" w:eastAsia="Calibri" w:hAnsi="Calibri" w:cs="Calibri"/>
          <w:i/>
          <w:iCs/>
          <w:color w:val="E97132" w:themeColor="accent2"/>
          <w:sz w:val="22"/>
          <w:szCs w:val="22"/>
          <w:lang w:val="fr-FR"/>
        </w:rPr>
        <w:t xml:space="preserve"> 2</w:t>
      </w:r>
    </w:p>
    <w:p w14:paraId="5F8B7453" w14:textId="3CE009C6" w:rsidR="002134A3" w:rsidRDefault="722BCBC5" w:rsidP="1124FB30">
      <w:pPr>
        <w:spacing w:line="257" w:lineRule="auto"/>
      </w:pPr>
      <w:r w:rsidRPr="1124FB30">
        <w:rPr>
          <w:rFonts w:ascii="Calibri" w:eastAsia="Calibri" w:hAnsi="Calibri" w:cs="Calibri"/>
          <w:sz w:val="22"/>
          <w:szCs w:val="22"/>
        </w:rPr>
        <w:t xml:space="preserve"> </w:t>
      </w:r>
    </w:p>
    <w:p w14:paraId="396F63BC" w14:textId="1813BE7A" w:rsidR="002134A3" w:rsidRDefault="722BCBC5" w:rsidP="1124FB30">
      <w:pPr>
        <w:pStyle w:val="ListParagraph"/>
        <w:numPr>
          <w:ilvl w:val="0"/>
          <w:numId w:val="3"/>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Visuals/Materials/supporting documents (if any)</w:t>
      </w:r>
    </w:p>
    <w:p w14:paraId="6455B3EA" w14:textId="6C7CE23D" w:rsidR="002134A3" w:rsidRDefault="722BCBC5" w:rsidP="1124FB30">
      <w:pPr>
        <w:spacing w:line="257" w:lineRule="auto"/>
      </w:pPr>
      <w:r w:rsidRPr="1124FB30">
        <w:rPr>
          <w:rFonts w:ascii="Calibri" w:eastAsia="Calibri" w:hAnsi="Calibri" w:cs="Calibri"/>
          <w:sz w:val="22"/>
          <w:szCs w:val="22"/>
        </w:rPr>
        <w:t xml:space="preserve"> </w:t>
      </w:r>
    </w:p>
    <w:p w14:paraId="2FA8642B" w14:textId="66241D12" w:rsidR="002134A3" w:rsidRPr="00226790" w:rsidRDefault="722BCBC5" w:rsidP="1124FB30">
      <w:pPr>
        <w:spacing w:line="257" w:lineRule="auto"/>
        <w:rPr>
          <w:color w:val="E97132" w:themeColor="accent2"/>
        </w:rPr>
      </w:pPr>
      <w:r w:rsidRPr="00226790">
        <w:rPr>
          <w:rFonts w:ascii="Calibri" w:eastAsia="Calibri" w:hAnsi="Calibri" w:cs="Calibri"/>
          <w:b/>
          <w:bCs/>
          <w:color w:val="E97132" w:themeColor="accent2"/>
          <w:sz w:val="22"/>
          <w:szCs w:val="22"/>
        </w:rPr>
        <w:t>For Judges:</w:t>
      </w:r>
    </w:p>
    <w:p w14:paraId="559A7520" w14:textId="267EF542" w:rsidR="002134A3" w:rsidRPr="00226790" w:rsidRDefault="722BCBC5" w:rsidP="1124FB30">
      <w:pPr>
        <w:spacing w:line="257" w:lineRule="auto"/>
        <w:rPr>
          <w:color w:val="E97132" w:themeColor="accent2"/>
        </w:rPr>
      </w:pPr>
      <w:r w:rsidRPr="00226790">
        <w:rPr>
          <w:rFonts w:ascii="Calibri" w:eastAsia="Calibri" w:hAnsi="Calibri" w:cs="Calibri"/>
          <w:color w:val="E97132" w:themeColor="accent2"/>
          <w:sz w:val="22"/>
          <w:szCs w:val="22"/>
        </w:rPr>
        <w:t>Bonus point: You may give a bonus point for a project that has something special (this may be determined at your discretion).</w:t>
      </w:r>
    </w:p>
    <w:p w14:paraId="0FB3DA85" w14:textId="6AEB4697" w:rsidR="002134A3" w:rsidRPr="00226790" w:rsidRDefault="722BCBC5" w:rsidP="1124FB30">
      <w:pPr>
        <w:spacing w:line="257" w:lineRule="auto"/>
        <w:rPr>
          <w:color w:val="E97132" w:themeColor="accent2"/>
          <w:u w:val="single"/>
        </w:rPr>
      </w:pPr>
      <w:r w:rsidRPr="003A49DA">
        <w:rPr>
          <w:rFonts w:ascii="Calibri" w:eastAsia="Calibri" w:hAnsi="Calibri" w:cs="Calibri"/>
          <w:b/>
          <w:bCs/>
          <w:color w:val="E97132" w:themeColor="accent2"/>
          <w:sz w:val="22"/>
          <w:szCs w:val="22"/>
          <w:u w:val="single"/>
        </w:rPr>
        <w:t>The maximum score that can be achieved for applications to the following sessions: Thematic Panel Discussion, Project Forum, and Walking Practice Fair is 1</w:t>
      </w:r>
      <w:r w:rsidR="00226790" w:rsidRPr="003A49DA">
        <w:rPr>
          <w:rFonts w:ascii="Calibri" w:eastAsia="Calibri" w:hAnsi="Calibri" w:cs="Calibri"/>
          <w:b/>
          <w:bCs/>
          <w:color w:val="E97132" w:themeColor="accent2"/>
          <w:sz w:val="22"/>
          <w:szCs w:val="22"/>
          <w:u w:val="single"/>
        </w:rPr>
        <w:t>7</w:t>
      </w:r>
      <w:r w:rsidRPr="003A49DA">
        <w:rPr>
          <w:rFonts w:ascii="Calibri" w:eastAsia="Calibri" w:hAnsi="Calibri" w:cs="Calibri"/>
          <w:b/>
          <w:bCs/>
          <w:color w:val="E97132" w:themeColor="accent2"/>
          <w:sz w:val="22"/>
          <w:szCs w:val="22"/>
          <w:u w:val="single"/>
        </w:rPr>
        <w:t xml:space="preserve"> points.</w:t>
      </w:r>
      <w:r w:rsidRPr="00226790">
        <w:rPr>
          <w:rFonts w:ascii="Calibri" w:eastAsia="Calibri" w:hAnsi="Calibri" w:cs="Calibri"/>
          <w:b/>
          <w:bCs/>
          <w:color w:val="E97132" w:themeColor="accent2"/>
          <w:sz w:val="22"/>
          <w:szCs w:val="22"/>
          <w:u w:val="single"/>
        </w:rPr>
        <w:t xml:space="preserve"> </w:t>
      </w:r>
    </w:p>
    <w:p w14:paraId="5F569BB0" w14:textId="6962D691" w:rsidR="002134A3" w:rsidRPr="00226790" w:rsidRDefault="722BCBC5" w:rsidP="1124FB30">
      <w:pPr>
        <w:spacing w:line="257" w:lineRule="auto"/>
        <w:rPr>
          <w:color w:val="E97132" w:themeColor="accent2"/>
        </w:rPr>
      </w:pPr>
      <w:r w:rsidRPr="00226790">
        <w:rPr>
          <w:rFonts w:ascii="Calibri" w:eastAsia="Calibri" w:hAnsi="Calibri" w:cs="Calibri"/>
          <w:color w:val="E97132" w:themeColor="accent2"/>
          <w:sz w:val="22"/>
          <w:szCs w:val="22"/>
        </w:rPr>
        <w:t xml:space="preserve"> </w:t>
      </w:r>
    </w:p>
    <w:p w14:paraId="5074EE10" w14:textId="4701B517" w:rsidR="002134A3" w:rsidRDefault="722BCBC5" w:rsidP="1124FB30">
      <w:pPr>
        <w:pStyle w:val="Heading2"/>
        <w:spacing w:line="257" w:lineRule="auto"/>
      </w:pPr>
      <w:r w:rsidRPr="1124FB30">
        <w:rPr>
          <w:rFonts w:ascii="Calibri Light" w:eastAsia="Calibri Light" w:hAnsi="Calibri Light" w:cs="Calibri Light"/>
          <w:color w:val="2F5496"/>
        </w:rPr>
        <w:lastRenderedPageBreak/>
        <w:t xml:space="preserve">Additional Questions for Applications to Interactive Sessions: </w:t>
      </w:r>
    </w:p>
    <w:p w14:paraId="457ECC08" w14:textId="68BFDC40" w:rsidR="002134A3" w:rsidRDefault="002134A3" w:rsidP="1124FB30">
      <w:pPr>
        <w:spacing w:line="257" w:lineRule="auto"/>
      </w:pPr>
    </w:p>
    <w:p w14:paraId="101617CC" w14:textId="6786BD75" w:rsidR="002134A3" w:rsidRDefault="722BCBC5" w:rsidP="1124FB30">
      <w:pPr>
        <w:pStyle w:val="ListParagraph"/>
        <w:numPr>
          <w:ilvl w:val="0"/>
          <w:numId w:val="19"/>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What type of Interactive Session are you proposing?</w:t>
      </w:r>
    </w:p>
    <w:p w14:paraId="737EBFA3" w14:textId="5EB02264" w:rsidR="002134A3" w:rsidRDefault="722BCBC5" w:rsidP="1124FB30">
      <w:pPr>
        <w:pStyle w:val="ListParagraph"/>
        <w:numPr>
          <w:ilvl w:val="1"/>
          <w:numId w:val="19"/>
        </w:numPr>
        <w:spacing w:after="0" w:line="257" w:lineRule="auto"/>
        <w:rPr>
          <w:rFonts w:ascii="Calibri" w:eastAsia="Calibri" w:hAnsi="Calibri" w:cs="Calibri"/>
          <w:sz w:val="22"/>
          <w:szCs w:val="22"/>
        </w:rPr>
      </w:pPr>
      <w:r w:rsidRPr="1124FB30">
        <w:rPr>
          <w:rFonts w:ascii="Calibri" w:eastAsia="Calibri" w:hAnsi="Calibri" w:cs="Calibri"/>
          <w:sz w:val="22"/>
          <w:szCs w:val="22"/>
        </w:rPr>
        <w:t>Case Study</w:t>
      </w:r>
    </w:p>
    <w:p w14:paraId="2C27665A" w14:textId="479E20B8" w:rsidR="002134A3" w:rsidRDefault="722BCBC5" w:rsidP="1124FB30">
      <w:pPr>
        <w:pStyle w:val="ListParagraph"/>
        <w:numPr>
          <w:ilvl w:val="1"/>
          <w:numId w:val="19"/>
        </w:numPr>
        <w:spacing w:after="0" w:line="257" w:lineRule="auto"/>
        <w:rPr>
          <w:rFonts w:ascii="Calibri" w:eastAsia="Calibri" w:hAnsi="Calibri" w:cs="Calibri"/>
          <w:sz w:val="22"/>
          <w:szCs w:val="22"/>
        </w:rPr>
      </w:pPr>
      <w:r w:rsidRPr="1124FB30">
        <w:rPr>
          <w:rFonts w:ascii="Calibri" w:eastAsia="Calibri" w:hAnsi="Calibri" w:cs="Calibri"/>
          <w:sz w:val="22"/>
          <w:szCs w:val="22"/>
        </w:rPr>
        <w:t>Training Workshop</w:t>
      </w:r>
    </w:p>
    <w:p w14:paraId="3832BF21" w14:textId="5A6ED3CA" w:rsidR="002134A3" w:rsidRDefault="002134A3" w:rsidP="0062679E">
      <w:pPr>
        <w:spacing w:after="0" w:line="257" w:lineRule="auto"/>
      </w:pPr>
    </w:p>
    <w:p w14:paraId="6DD6BC6F" w14:textId="77777777" w:rsidR="00E31B06" w:rsidRDefault="00E31B06" w:rsidP="00E31B06">
      <w:pPr>
        <w:pStyle w:val="ListParagraph"/>
        <w:numPr>
          <w:ilvl w:val="0"/>
          <w:numId w:val="19"/>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 xml:space="preserve">Session structure - </w:t>
      </w:r>
      <w:r w:rsidRPr="1124FB30">
        <w:rPr>
          <w:rFonts w:ascii="Calibri" w:eastAsia="Calibri" w:hAnsi="Calibri" w:cs="Calibri"/>
          <w:b/>
          <w:bCs/>
          <w:sz w:val="22"/>
          <w:szCs w:val="22"/>
          <w:lang w:val="en-US"/>
        </w:rPr>
        <w:t xml:space="preserve">How will you structure your session? </w:t>
      </w:r>
      <w:r w:rsidRPr="1124FB30">
        <w:rPr>
          <w:rFonts w:ascii="Calibri" w:eastAsia="Calibri" w:hAnsi="Calibri" w:cs="Calibri"/>
          <w:b/>
          <w:bCs/>
          <w:sz w:val="22"/>
          <w:szCs w:val="22"/>
        </w:rPr>
        <w:t>(max. 150 words)</w:t>
      </w:r>
    </w:p>
    <w:p w14:paraId="6207D786" w14:textId="77777777" w:rsidR="00E31B06" w:rsidRDefault="00E31B06" w:rsidP="00E31B06">
      <w:pPr>
        <w:spacing w:line="257" w:lineRule="auto"/>
      </w:pPr>
      <w:r w:rsidRPr="1124FB30">
        <w:rPr>
          <w:rFonts w:ascii="Calibri" w:eastAsia="Calibri" w:hAnsi="Calibri" w:cs="Calibri"/>
          <w:i/>
          <w:iCs/>
          <w:sz w:val="22"/>
          <w:szCs w:val="22"/>
          <w:lang w:val="en-US"/>
        </w:rPr>
        <w:t>Please describe the format of the session and explain how you will actively engage participants throughout.</w:t>
      </w:r>
    </w:p>
    <w:p w14:paraId="61E40A6B" w14:textId="77777777" w:rsidR="00E31B06" w:rsidRPr="00E31B06" w:rsidRDefault="00E31B06" w:rsidP="00E31B06">
      <w:pPr>
        <w:spacing w:line="257" w:lineRule="auto"/>
        <w:rPr>
          <w:color w:val="E97132" w:themeColor="accent2"/>
        </w:rPr>
      </w:pPr>
      <w:r w:rsidRPr="00E31B06">
        <w:rPr>
          <w:rFonts w:ascii="Calibri" w:eastAsia="Calibri" w:hAnsi="Calibri" w:cs="Calibri"/>
          <w:b/>
          <w:bCs/>
          <w:color w:val="E97132" w:themeColor="accent2"/>
          <w:sz w:val="22"/>
          <w:szCs w:val="22"/>
        </w:rPr>
        <w:t>For Judges:</w:t>
      </w:r>
    </w:p>
    <w:p w14:paraId="04708371" w14:textId="77777777" w:rsidR="00E31B06" w:rsidRPr="00E31B06" w:rsidRDefault="00E31B06" w:rsidP="00E31B06">
      <w:pPr>
        <w:spacing w:line="257" w:lineRule="auto"/>
        <w:rPr>
          <w:color w:val="E97132" w:themeColor="accent2"/>
        </w:rPr>
      </w:pPr>
      <w:r w:rsidRPr="00E31B06">
        <w:rPr>
          <w:rFonts w:ascii="Calibri" w:eastAsia="Calibri" w:hAnsi="Calibri" w:cs="Calibri"/>
          <w:color w:val="E97132" w:themeColor="accent2"/>
          <w:sz w:val="22"/>
          <w:szCs w:val="22"/>
        </w:rPr>
        <w:t xml:space="preserve">Applicants can score up to two points from this question. </w:t>
      </w:r>
    </w:p>
    <w:p w14:paraId="6B6F2DFC" w14:textId="77777777" w:rsidR="00E31B06" w:rsidRPr="00E31B06" w:rsidRDefault="00E31B06" w:rsidP="00E31B06">
      <w:pPr>
        <w:spacing w:line="257" w:lineRule="auto"/>
        <w:rPr>
          <w:color w:val="E97132" w:themeColor="accent2"/>
        </w:rPr>
      </w:pPr>
      <w:r w:rsidRPr="00E31B06">
        <w:rPr>
          <w:rFonts w:ascii="Calibri" w:eastAsia="Calibri" w:hAnsi="Calibri" w:cs="Calibri"/>
          <w:color w:val="E97132" w:themeColor="accent2"/>
          <w:sz w:val="22"/>
          <w:szCs w:val="22"/>
        </w:rPr>
        <w:t xml:space="preserve">Criteria: </w:t>
      </w:r>
    </w:p>
    <w:p w14:paraId="234415A2" w14:textId="77777777" w:rsidR="00E31B06" w:rsidRPr="00E31B06" w:rsidRDefault="00E31B06" w:rsidP="00E31B06">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 xml:space="preserve">0 points: Applicant has no vision for the structure of their session and does not mention interaction with participants  </w:t>
      </w:r>
    </w:p>
    <w:p w14:paraId="05FEAFB6" w14:textId="77777777" w:rsidR="00E31B06" w:rsidRPr="00E31B06" w:rsidRDefault="00E31B06" w:rsidP="00E31B06">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1 point: Applicant gives a very basic description on how they plan to structure their session, giving little detail on how they plan to engage and interact with delegates</w:t>
      </w:r>
    </w:p>
    <w:p w14:paraId="16A79404" w14:textId="77777777" w:rsidR="00E31B06" w:rsidRPr="00E31B06" w:rsidRDefault="00E31B06" w:rsidP="00E31B06">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2 points: Applicant outlines a cohesive session structure, providing a clear vision on how they plan to engage and interact with delegates</w:t>
      </w:r>
    </w:p>
    <w:p w14:paraId="35E60817" w14:textId="77777777" w:rsidR="00E31B06" w:rsidRPr="00E31B06" w:rsidRDefault="00E31B06" w:rsidP="00E31B06">
      <w:pPr>
        <w:spacing w:line="257" w:lineRule="auto"/>
        <w:rPr>
          <w:color w:val="E97132" w:themeColor="accent2"/>
        </w:rPr>
      </w:pPr>
      <w:r w:rsidRPr="00E31B06">
        <w:rPr>
          <w:rFonts w:ascii="Calibri" w:eastAsia="Calibri" w:hAnsi="Calibri" w:cs="Calibri"/>
          <w:i/>
          <w:iCs/>
          <w:color w:val="E97132" w:themeColor="accent2"/>
          <w:sz w:val="22"/>
          <w:szCs w:val="22"/>
        </w:rPr>
        <w:t xml:space="preserve">Examples of how session can include interactive elements: training, group work or the use of an online interactive tool (e.g. </w:t>
      </w:r>
      <w:proofErr w:type="spellStart"/>
      <w:r w:rsidRPr="00E31B06">
        <w:rPr>
          <w:rFonts w:ascii="Calibri" w:eastAsia="Calibri" w:hAnsi="Calibri" w:cs="Calibri"/>
          <w:i/>
          <w:iCs/>
          <w:color w:val="E97132" w:themeColor="accent2"/>
          <w:sz w:val="22"/>
          <w:szCs w:val="22"/>
        </w:rPr>
        <w:t>Slido</w:t>
      </w:r>
      <w:proofErr w:type="spellEnd"/>
      <w:r w:rsidRPr="00E31B06">
        <w:rPr>
          <w:rFonts w:ascii="Calibri" w:eastAsia="Calibri" w:hAnsi="Calibri" w:cs="Calibri"/>
          <w:i/>
          <w:iCs/>
          <w:color w:val="E97132" w:themeColor="accent2"/>
          <w:sz w:val="22"/>
          <w:szCs w:val="22"/>
        </w:rPr>
        <w:t xml:space="preserve"> or </w:t>
      </w:r>
      <w:proofErr w:type="spellStart"/>
      <w:r w:rsidRPr="00E31B06">
        <w:rPr>
          <w:rFonts w:ascii="Calibri" w:eastAsia="Calibri" w:hAnsi="Calibri" w:cs="Calibri"/>
          <w:i/>
          <w:iCs/>
          <w:color w:val="E97132" w:themeColor="accent2"/>
          <w:sz w:val="22"/>
          <w:szCs w:val="22"/>
        </w:rPr>
        <w:t>Mentimeter</w:t>
      </w:r>
      <w:proofErr w:type="spellEnd"/>
      <w:r w:rsidRPr="00E31B06">
        <w:rPr>
          <w:rFonts w:ascii="Calibri" w:eastAsia="Calibri" w:hAnsi="Calibri" w:cs="Calibri"/>
          <w:i/>
          <w:iCs/>
          <w:color w:val="E97132" w:themeColor="accent2"/>
          <w:sz w:val="22"/>
          <w:szCs w:val="22"/>
        </w:rPr>
        <w:t>)</w:t>
      </w:r>
    </w:p>
    <w:p w14:paraId="54D11B64" w14:textId="77777777" w:rsidR="00E31B06" w:rsidRPr="00E31B06" w:rsidRDefault="00E31B06" w:rsidP="00E31B06">
      <w:pPr>
        <w:spacing w:line="257" w:lineRule="auto"/>
        <w:rPr>
          <w:color w:val="E97132" w:themeColor="accent2"/>
        </w:rPr>
      </w:pPr>
      <w:r w:rsidRPr="00E31B06">
        <w:rPr>
          <w:rFonts w:ascii="Calibri" w:eastAsia="Calibri" w:hAnsi="Calibri" w:cs="Calibri"/>
          <w:i/>
          <w:iCs/>
          <w:color w:val="E97132" w:themeColor="accent2"/>
          <w:sz w:val="22"/>
          <w:szCs w:val="22"/>
          <w:lang w:val="fr-FR"/>
        </w:rPr>
        <w:t xml:space="preserve">Max </w:t>
      </w:r>
      <w:proofErr w:type="gramStart"/>
      <w:r w:rsidRPr="00E31B06">
        <w:rPr>
          <w:rFonts w:ascii="Calibri" w:eastAsia="Calibri" w:hAnsi="Calibri" w:cs="Calibri"/>
          <w:i/>
          <w:iCs/>
          <w:color w:val="E97132" w:themeColor="accent2"/>
          <w:sz w:val="22"/>
          <w:szCs w:val="22"/>
          <w:lang w:val="fr-FR"/>
        </w:rPr>
        <w:t>points:</w:t>
      </w:r>
      <w:proofErr w:type="gramEnd"/>
      <w:r w:rsidRPr="00E31B06">
        <w:rPr>
          <w:rFonts w:ascii="Calibri" w:eastAsia="Calibri" w:hAnsi="Calibri" w:cs="Calibri"/>
          <w:i/>
          <w:iCs/>
          <w:color w:val="E97132" w:themeColor="accent2"/>
          <w:sz w:val="22"/>
          <w:szCs w:val="22"/>
          <w:lang w:val="fr-FR"/>
        </w:rPr>
        <w:t xml:space="preserve"> 2</w:t>
      </w:r>
    </w:p>
    <w:p w14:paraId="3C6FC1A9" w14:textId="77777777" w:rsidR="00E31B06" w:rsidRDefault="00E31B06" w:rsidP="0062679E">
      <w:pPr>
        <w:spacing w:after="0" w:line="257" w:lineRule="auto"/>
      </w:pPr>
    </w:p>
    <w:p w14:paraId="14DC9898" w14:textId="77777777" w:rsidR="00E31B06" w:rsidRDefault="00E31B06" w:rsidP="0062679E">
      <w:pPr>
        <w:spacing w:after="0" w:line="257" w:lineRule="auto"/>
      </w:pPr>
    </w:p>
    <w:p w14:paraId="51BCE27C" w14:textId="3AF15240" w:rsidR="002134A3" w:rsidRDefault="722BCBC5" w:rsidP="1124FB30">
      <w:pPr>
        <w:pStyle w:val="ListParagraph"/>
        <w:numPr>
          <w:ilvl w:val="0"/>
          <w:numId w:val="19"/>
        </w:numPr>
        <w:spacing w:after="0" w:line="257" w:lineRule="auto"/>
        <w:rPr>
          <w:rFonts w:ascii="Calibri" w:eastAsia="Calibri" w:hAnsi="Calibri" w:cs="Calibri"/>
          <w:b/>
          <w:bCs/>
          <w:sz w:val="22"/>
          <w:szCs w:val="22"/>
        </w:rPr>
      </w:pPr>
      <w:r w:rsidRPr="1124FB30">
        <w:rPr>
          <w:rFonts w:ascii="Calibri" w:eastAsia="Calibri" w:hAnsi="Calibri" w:cs="Calibri"/>
          <w:b/>
          <w:bCs/>
          <w:sz w:val="22"/>
          <w:szCs w:val="22"/>
        </w:rPr>
        <w:t xml:space="preserve">Intended learning outcomes - What do you want participants to learn or be able to do </w:t>
      </w:r>
      <w:proofErr w:type="gramStart"/>
      <w:r w:rsidRPr="1124FB30">
        <w:rPr>
          <w:rFonts w:ascii="Calibri" w:eastAsia="Calibri" w:hAnsi="Calibri" w:cs="Calibri"/>
          <w:b/>
          <w:bCs/>
          <w:sz w:val="22"/>
          <w:szCs w:val="22"/>
        </w:rPr>
        <w:t>as a result of</w:t>
      </w:r>
      <w:proofErr w:type="gramEnd"/>
      <w:r w:rsidRPr="1124FB30">
        <w:rPr>
          <w:rFonts w:ascii="Calibri" w:eastAsia="Calibri" w:hAnsi="Calibri" w:cs="Calibri"/>
          <w:b/>
          <w:bCs/>
          <w:sz w:val="22"/>
          <w:szCs w:val="22"/>
        </w:rPr>
        <w:t xml:space="preserve"> your session? (max. 200 words)</w:t>
      </w:r>
    </w:p>
    <w:p w14:paraId="70E98780" w14:textId="19CA7B0A" w:rsidR="002134A3" w:rsidRDefault="722BCBC5" w:rsidP="1124FB30">
      <w:pPr>
        <w:spacing w:line="257" w:lineRule="auto"/>
      </w:pPr>
      <w:r w:rsidRPr="001A0A5A">
        <w:rPr>
          <w:rFonts w:ascii="Calibri" w:eastAsia="Calibri" w:hAnsi="Calibri" w:cs="Calibri"/>
          <w:i/>
          <w:iCs/>
          <w:sz w:val="22"/>
          <w:szCs w:val="22"/>
        </w:rPr>
        <w:t>Please describe up to three key learning outcomes.</w:t>
      </w:r>
      <w:r w:rsidR="00E31B06" w:rsidRPr="001A0A5A">
        <w:rPr>
          <w:rFonts w:ascii="Calibri" w:eastAsia="Calibri" w:hAnsi="Calibri" w:cs="Calibri"/>
          <w:i/>
          <w:iCs/>
          <w:sz w:val="22"/>
          <w:szCs w:val="22"/>
        </w:rPr>
        <w:t xml:space="preserve"> Please note, that the learning outcomes should refer to what attendees will learn from attending the session more globally and not just about the specific programme results (e.g., attendees learning to apply the programme presented to a different context)</w:t>
      </w:r>
      <w:r w:rsidR="001A0A5A">
        <w:rPr>
          <w:rFonts w:ascii="Calibri" w:eastAsia="Calibri" w:hAnsi="Calibri" w:cs="Calibri"/>
          <w:i/>
          <w:iCs/>
          <w:sz w:val="22"/>
          <w:szCs w:val="22"/>
        </w:rPr>
        <w:t>.</w:t>
      </w:r>
    </w:p>
    <w:p w14:paraId="5323E7B0" w14:textId="5F0F670D"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For Judges:</w:t>
      </w:r>
    </w:p>
    <w:p w14:paraId="45A51123" w14:textId="2847FB4B" w:rsidR="002134A3" w:rsidRPr="00E31B06" w:rsidRDefault="722BCBC5" w:rsidP="1124FB30">
      <w:pPr>
        <w:spacing w:line="257" w:lineRule="auto"/>
        <w:rPr>
          <w:color w:val="E97132" w:themeColor="accent2"/>
        </w:rPr>
      </w:pPr>
      <w:r w:rsidRPr="00E31B06">
        <w:rPr>
          <w:rFonts w:ascii="Calibri" w:eastAsia="Calibri" w:hAnsi="Calibri" w:cs="Calibri"/>
          <w:color w:val="E97132" w:themeColor="accent2"/>
          <w:sz w:val="22"/>
          <w:szCs w:val="22"/>
        </w:rPr>
        <w:t xml:space="preserve">Applicants can score up to two points from this question. </w:t>
      </w:r>
    </w:p>
    <w:p w14:paraId="0C2B7162" w14:textId="0E9FC6B0" w:rsidR="002134A3" w:rsidRPr="00E31B06" w:rsidRDefault="722BCBC5" w:rsidP="1124FB30">
      <w:pPr>
        <w:spacing w:line="257" w:lineRule="auto"/>
        <w:rPr>
          <w:color w:val="E97132" w:themeColor="accent2"/>
        </w:rPr>
      </w:pPr>
      <w:r w:rsidRPr="00E31B06">
        <w:rPr>
          <w:rFonts w:ascii="Calibri" w:eastAsia="Calibri" w:hAnsi="Calibri" w:cs="Calibri"/>
          <w:color w:val="E97132" w:themeColor="accent2"/>
          <w:sz w:val="22"/>
          <w:szCs w:val="22"/>
        </w:rPr>
        <w:t xml:space="preserve">Criteria: </w:t>
      </w:r>
    </w:p>
    <w:p w14:paraId="4CA85AD9" w14:textId="4CCEBDE3" w:rsidR="002134A3" w:rsidRPr="00E31B06"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0 points: Applicant provides no details of expected learning outcomes</w:t>
      </w:r>
    </w:p>
    <w:p w14:paraId="42DCE918" w14:textId="571B3C35" w:rsidR="002134A3" w:rsidRPr="00E31B06"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1 point: Applicant provides some details of expected learning outcomes but lacks either a strong vision and structure in their answer or the practical value of the learnings</w:t>
      </w:r>
    </w:p>
    <w:p w14:paraId="21056E4F" w14:textId="6F12E7A5" w:rsidR="002134A3" w:rsidRPr="00E31B06"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 xml:space="preserve">2 points: Applicant has a clear vision for what delegates will realistically learn and/or be able to do </w:t>
      </w:r>
      <w:proofErr w:type="gramStart"/>
      <w:r w:rsidRPr="00E31B06">
        <w:rPr>
          <w:rFonts w:ascii="Calibri" w:eastAsia="Calibri" w:hAnsi="Calibri" w:cs="Calibri"/>
          <w:color w:val="E97132" w:themeColor="accent2"/>
          <w:sz w:val="22"/>
          <w:szCs w:val="22"/>
        </w:rPr>
        <w:t>as a result of</w:t>
      </w:r>
      <w:proofErr w:type="gramEnd"/>
      <w:r w:rsidRPr="00E31B06">
        <w:rPr>
          <w:rFonts w:ascii="Calibri" w:eastAsia="Calibri" w:hAnsi="Calibri" w:cs="Calibri"/>
          <w:color w:val="E97132" w:themeColor="accent2"/>
          <w:sz w:val="22"/>
          <w:szCs w:val="22"/>
        </w:rPr>
        <w:t xml:space="preserve"> the session and can explain this clearly</w:t>
      </w:r>
    </w:p>
    <w:p w14:paraId="0352D999" w14:textId="77777777" w:rsidR="001A0A5A" w:rsidRPr="00BF4462" w:rsidRDefault="001A0A5A" w:rsidP="001A0A5A">
      <w:pPr>
        <w:spacing w:after="0" w:line="257" w:lineRule="auto"/>
        <w:rPr>
          <w:rFonts w:ascii="Calibri" w:eastAsia="Calibri" w:hAnsi="Calibri" w:cs="Calibri"/>
          <w:i/>
          <w:iCs/>
          <w:color w:val="E97132" w:themeColor="accent2"/>
          <w:sz w:val="22"/>
          <w:szCs w:val="22"/>
        </w:rPr>
      </w:pPr>
    </w:p>
    <w:p w14:paraId="0E8D5450" w14:textId="2253C900" w:rsidR="002134A3" w:rsidRPr="00E31B06" w:rsidRDefault="722BCBC5" w:rsidP="1124FB30">
      <w:pPr>
        <w:spacing w:line="257" w:lineRule="auto"/>
        <w:rPr>
          <w:color w:val="E97132" w:themeColor="accent2"/>
        </w:rPr>
      </w:pPr>
      <w:r w:rsidRPr="00E31B06">
        <w:rPr>
          <w:rFonts w:ascii="Calibri" w:eastAsia="Calibri" w:hAnsi="Calibri" w:cs="Calibri"/>
          <w:i/>
          <w:iCs/>
          <w:color w:val="E97132" w:themeColor="accent2"/>
          <w:sz w:val="22"/>
          <w:szCs w:val="22"/>
          <w:lang w:val="fr-FR"/>
        </w:rPr>
        <w:t xml:space="preserve">Max </w:t>
      </w:r>
      <w:proofErr w:type="gramStart"/>
      <w:r w:rsidRPr="00E31B06">
        <w:rPr>
          <w:rFonts w:ascii="Calibri" w:eastAsia="Calibri" w:hAnsi="Calibri" w:cs="Calibri"/>
          <w:i/>
          <w:iCs/>
          <w:color w:val="E97132" w:themeColor="accent2"/>
          <w:sz w:val="22"/>
          <w:szCs w:val="22"/>
          <w:lang w:val="fr-FR"/>
        </w:rPr>
        <w:t>points:</w:t>
      </w:r>
      <w:proofErr w:type="gramEnd"/>
      <w:r w:rsidRPr="00E31B06">
        <w:rPr>
          <w:rFonts w:ascii="Calibri" w:eastAsia="Calibri" w:hAnsi="Calibri" w:cs="Calibri"/>
          <w:i/>
          <w:iCs/>
          <w:color w:val="E97132" w:themeColor="accent2"/>
          <w:sz w:val="22"/>
          <w:szCs w:val="22"/>
          <w:lang w:val="fr-FR"/>
        </w:rPr>
        <w:t xml:space="preserve"> 2</w:t>
      </w:r>
    </w:p>
    <w:p w14:paraId="56C5596A" w14:textId="324BC2A7" w:rsidR="002134A3" w:rsidRDefault="722BCBC5" w:rsidP="1124FB30">
      <w:pPr>
        <w:spacing w:line="257" w:lineRule="auto"/>
      </w:pPr>
      <w:r w:rsidRPr="1124FB30">
        <w:rPr>
          <w:rFonts w:ascii="Calibri" w:eastAsia="Calibri" w:hAnsi="Calibri" w:cs="Calibri"/>
          <w:i/>
          <w:iCs/>
          <w:sz w:val="22"/>
          <w:szCs w:val="22"/>
        </w:rPr>
        <w:t xml:space="preserve"> </w:t>
      </w:r>
    </w:p>
    <w:p w14:paraId="020B8AC0" w14:textId="39C85AB0" w:rsidR="002134A3" w:rsidRDefault="722BCBC5" w:rsidP="1124FB30">
      <w:pPr>
        <w:pStyle w:val="ListParagraph"/>
        <w:numPr>
          <w:ilvl w:val="0"/>
          <w:numId w:val="19"/>
        </w:numPr>
        <w:spacing w:after="0" w:line="257" w:lineRule="auto"/>
        <w:rPr>
          <w:rFonts w:ascii="Calibri" w:eastAsia="Calibri" w:hAnsi="Calibri" w:cs="Calibri"/>
          <w:b/>
          <w:bCs/>
          <w:sz w:val="22"/>
          <w:szCs w:val="22"/>
          <w:lang w:val="en-US"/>
        </w:rPr>
      </w:pPr>
      <w:r w:rsidRPr="1124FB30">
        <w:rPr>
          <w:rFonts w:ascii="Calibri" w:eastAsia="Calibri" w:hAnsi="Calibri" w:cs="Calibri"/>
          <w:b/>
          <w:bCs/>
          <w:sz w:val="22"/>
          <w:szCs w:val="22"/>
          <w:lang w:val="en-US"/>
        </w:rPr>
        <w:lastRenderedPageBreak/>
        <w:t>Presenters’ expertise and suitability – Please describe the relevant expertise and experience of the proposed presenter(s) (max. 150 words)</w:t>
      </w:r>
    </w:p>
    <w:p w14:paraId="1733E190" w14:textId="77777777" w:rsidR="00E31B06" w:rsidRDefault="00E31B06" w:rsidP="1124FB30">
      <w:pPr>
        <w:spacing w:line="257" w:lineRule="auto"/>
        <w:rPr>
          <w:rFonts w:ascii="Calibri" w:eastAsia="Calibri" w:hAnsi="Calibri" w:cs="Calibri"/>
          <w:i/>
          <w:iCs/>
          <w:sz w:val="22"/>
          <w:szCs w:val="22"/>
          <w:lang w:val="en-US"/>
        </w:rPr>
      </w:pPr>
    </w:p>
    <w:p w14:paraId="30E6FF50" w14:textId="13D2C09C" w:rsidR="002134A3" w:rsidRDefault="722BCBC5" w:rsidP="1124FB30">
      <w:pPr>
        <w:spacing w:line="257" w:lineRule="auto"/>
      </w:pPr>
      <w:r w:rsidRPr="00B46089">
        <w:rPr>
          <w:rFonts w:ascii="Calibri" w:eastAsia="Calibri" w:hAnsi="Calibri" w:cs="Calibri"/>
          <w:i/>
          <w:iCs/>
          <w:sz w:val="22"/>
          <w:szCs w:val="22"/>
          <w:lang w:val="en-US"/>
        </w:rPr>
        <w:t xml:space="preserve">For Case Studies, indicate whether the presenters represent different countries, sectors or </w:t>
      </w:r>
      <w:proofErr w:type="spellStart"/>
      <w:r w:rsidRPr="00B46089">
        <w:rPr>
          <w:rFonts w:ascii="Calibri" w:eastAsia="Calibri" w:hAnsi="Calibri" w:cs="Calibri"/>
          <w:i/>
          <w:iCs/>
          <w:sz w:val="22"/>
          <w:szCs w:val="22"/>
          <w:lang w:val="en-US"/>
        </w:rPr>
        <w:t>organisations</w:t>
      </w:r>
      <w:proofErr w:type="spellEnd"/>
      <w:r w:rsidRPr="00B46089">
        <w:rPr>
          <w:rFonts w:ascii="Calibri" w:eastAsia="Calibri" w:hAnsi="Calibri" w:cs="Calibri"/>
          <w:i/>
          <w:iCs/>
          <w:sz w:val="22"/>
          <w:szCs w:val="22"/>
          <w:lang w:val="en-US"/>
        </w:rPr>
        <w:t>. For Training Workshops, describe any relevant facilitation or training experience.</w:t>
      </w:r>
    </w:p>
    <w:p w14:paraId="4BB81E7C" w14:textId="177BC881"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For Judges:</w:t>
      </w:r>
    </w:p>
    <w:p w14:paraId="0FFAFAE6" w14:textId="05100CE8" w:rsidR="002134A3" w:rsidRPr="00E31B06" w:rsidRDefault="722BCBC5" w:rsidP="1124FB30">
      <w:pPr>
        <w:spacing w:line="257" w:lineRule="auto"/>
        <w:rPr>
          <w:color w:val="E97132" w:themeColor="accent2"/>
        </w:rPr>
      </w:pPr>
      <w:r w:rsidRPr="00E31B06">
        <w:rPr>
          <w:rFonts w:ascii="Calibri" w:eastAsia="Calibri" w:hAnsi="Calibri" w:cs="Calibri"/>
          <w:color w:val="E97132" w:themeColor="accent2"/>
          <w:sz w:val="22"/>
          <w:szCs w:val="22"/>
        </w:rPr>
        <w:t>Give one point if the criteria are met for the specific format.</w:t>
      </w:r>
    </w:p>
    <w:p w14:paraId="3FA61A1C" w14:textId="68D64409" w:rsidR="002134A3" w:rsidRPr="00E31B06" w:rsidRDefault="722BCBC5" w:rsidP="1124FB30">
      <w:pPr>
        <w:spacing w:line="257" w:lineRule="auto"/>
        <w:rPr>
          <w:color w:val="E97132" w:themeColor="accent2"/>
        </w:rPr>
      </w:pPr>
      <w:r w:rsidRPr="00E31B06">
        <w:rPr>
          <w:rFonts w:ascii="Calibri" w:eastAsia="Calibri" w:hAnsi="Calibri" w:cs="Calibri"/>
          <w:color w:val="E97132" w:themeColor="accent2"/>
          <w:sz w:val="22"/>
          <w:szCs w:val="22"/>
        </w:rPr>
        <w:t xml:space="preserve">Criteria: </w:t>
      </w:r>
    </w:p>
    <w:p w14:paraId="04E15540" w14:textId="1922313B" w:rsidR="002134A3" w:rsidRPr="00E31B06"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 xml:space="preserve">Case Study: Presenters provide relevant expertise and multiple perspectives (from different countries/sectors/organisations) </w:t>
      </w:r>
    </w:p>
    <w:p w14:paraId="34D6DD10" w14:textId="79EAEE19" w:rsidR="002134A3" w:rsidRPr="00E31B06" w:rsidRDefault="722BCBC5" w:rsidP="1124FB30">
      <w:pPr>
        <w:pStyle w:val="ListParagraph"/>
        <w:numPr>
          <w:ilvl w:val="0"/>
          <w:numId w:val="7"/>
        </w:numPr>
        <w:spacing w:after="0" w:line="257" w:lineRule="auto"/>
        <w:rPr>
          <w:rFonts w:ascii="Calibri" w:eastAsia="Calibri" w:hAnsi="Calibri" w:cs="Calibri"/>
          <w:color w:val="E97132" w:themeColor="accent2"/>
          <w:sz w:val="22"/>
          <w:szCs w:val="22"/>
        </w:rPr>
      </w:pPr>
      <w:r w:rsidRPr="00E31B06">
        <w:rPr>
          <w:rFonts w:ascii="Calibri" w:eastAsia="Calibri" w:hAnsi="Calibri" w:cs="Calibri"/>
          <w:color w:val="E97132" w:themeColor="accent2"/>
          <w:sz w:val="22"/>
          <w:szCs w:val="22"/>
        </w:rPr>
        <w:t>Training Workshop: There is sufficient evidence that the session will be presented by experienced trainers or facilitators</w:t>
      </w:r>
    </w:p>
    <w:p w14:paraId="47102589" w14:textId="77777777" w:rsidR="003E0373" w:rsidRPr="00E31B06" w:rsidRDefault="003E0373" w:rsidP="1124FB30">
      <w:pPr>
        <w:spacing w:line="257" w:lineRule="auto"/>
        <w:rPr>
          <w:rFonts w:ascii="Calibri" w:eastAsia="Calibri" w:hAnsi="Calibri" w:cs="Calibri"/>
          <w:i/>
          <w:iCs/>
          <w:color w:val="E97132" w:themeColor="accent2"/>
          <w:sz w:val="22"/>
          <w:szCs w:val="22"/>
        </w:rPr>
      </w:pPr>
    </w:p>
    <w:p w14:paraId="543C7F20" w14:textId="009AA09C" w:rsidR="002134A3" w:rsidRPr="00E31B06" w:rsidRDefault="722BCBC5" w:rsidP="1124FB30">
      <w:pPr>
        <w:spacing w:line="257" w:lineRule="auto"/>
        <w:rPr>
          <w:color w:val="E97132" w:themeColor="accent2"/>
        </w:rPr>
      </w:pPr>
      <w:r w:rsidRPr="00E31B06">
        <w:rPr>
          <w:rFonts w:ascii="Calibri" w:eastAsia="Calibri" w:hAnsi="Calibri" w:cs="Calibri"/>
          <w:i/>
          <w:iCs/>
          <w:color w:val="E97132" w:themeColor="accent2"/>
          <w:sz w:val="22"/>
          <w:szCs w:val="22"/>
        </w:rPr>
        <w:t>Max points: 1</w:t>
      </w:r>
    </w:p>
    <w:p w14:paraId="46681C8C" w14:textId="5351C145" w:rsidR="002134A3" w:rsidRDefault="722BCBC5" w:rsidP="1124FB30">
      <w:pPr>
        <w:spacing w:line="257" w:lineRule="auto"/>
      </w:pPr>
      <w:r w:rsidRPr="1124FB30">
        <w:rPr>
          <w:rFonts w:ascii="Calibri" w:eastAsia="Calibri" w:hAnsi="Calibri" w:cs="Calibri"/>
          <w:i/>
          <w:iCs/>
          <w:sz w:val="22"/>
          <w:szCs w:val="22"/>
        </w:rPr>
        <w:t xml:space="preserve"> </w:t>
      </w:r>
    </w:p>
    <w:p w14:paraId="2A5E0D78" w14:textId="68ACAB68" w:rsidR="002134A3" w:rsidRDefault="722BCBC5" w:rsidP="1124FB30">
      <w:pPr>
        <w:pStyle w:val="ListParagraph"/>
        <w:numPr>
          <w:ilvl w:val="0"/>
          <w:numId w:val="19"/>
        </w:numPr>
        <w:spacing w:after="0" w:line="257" w:lineRule="auto"/>
        <w:rPr>
          <w:rFonts w:ascii="Calibri" w:eastAsia="Calibri" w:hAnsi="Calibri" w:cs="Calibri"/>
          <w:b/>
          <w:bCs/>
          <w:sz w:val="22"/>
          <w:szCs w:val="22"/>
          <w:lang w:val="en-US"/>
        </w:rPr>
      </w:pPr>
      <w:r w:rsidRPr="1124FB30">
        <w:rPr>
          <w:rFonts w:ascii="Calibri" w:eastAsia="Calibri" w:hAnsi="Calibri" w:cs="Calibri"/>
          <w:b/>
          <w:bCs/>
          <w:sz w:val="22"/>
          <w:szCs w:val="22"/>
          <w:lang w:val="en-US"/>
        </w:rPr>
        <w:t>Will the session be (co-)presented by person(s) with lived experience? (max</w:t>
      </w:r>
      <w:r w:rsidR="00A52CB2">
        <w:rPr>
          <w:rFonts w:ascii="Calibri" w:eastAsia="Calibri" w:hAnsi="Calibri" w:cs="Calibri"/>
          <w:b/>
          <w:bCs/>
          <w:sz w:val="22"/>
          <w:szCs w:val="22"/>
          <w:lang w:val="en-US"/>
        </w:rPr>
        <w:t>.</w:t>
      </w:r>
      <w:r w:rsidRPr="1124FB30">
        <w:rPr>
          <w:rFonts w:ascii="Calibri" w:eastAsia="Calibri" w:hAnsi="Calibri" w:cs="Calibri"/>
          <w:b/>
          <w:bCs/>
          <w:sz w:val="22"/>
          <w:szCs w:val="22"/>
          <w:lang w:val="en-US"/>
        </w:rPr>
        <w:t xml:space="preserve"> 100 words)</w:t>
      </w:r>
    </w:p>
    <w:p w14:paraId="5E94083C" w14:textId="332A9ABC" w:rsidR="002134A3" w:rsidRDefault="722BCBC5" w:rsidP="1124FB30">
      <w:pPr>
        <w:spacing w:line="257" w:lineRule="auto"/>
      </w:pPr>
      <w:r w:rsidRPr="1124FB30">
        <w:rPr>
          <w:rFonts w:ascii="Calibri" w:eastAsia="Calibri" w:hAnsi="Calibri" w:cs="Calibri"/>
          <w:i/>
          <w:iCs/>
          <w:sz w:val="22"/>
          <w:szCs w:val="22"/>
          <w:lang w:val="en-US"/>
        </w:rPr>
        <w:t>If yes, please introduce their background and role in the session.</w:t>
      </w:r>
    </w:p>
    <w:p w14:paraId="3B618B9E" w14:textId="35E9EB1B"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For Judges:</w:t>
      </w:r>
    </w:p>
    <w:p w14:paraId="552444CE" w14:textId="289EDCE8" w:rsidR="002134A3" w:rsidRPr="00E31B06" w:rsidRDefault="722BCBC5" w:rsidP="1124FB30">
      <w:pPr>
        <w:spacing w:line="257" w:lineRule="auto"/>
        <w:rPr>
          <w:color w:val="E97132" w:themeColor="accent2"/>
        </w:rPr>
      </w:pPr>
      <w:r w:rsidRPr="007477ED">
        <w:rPr>
          <w:rFonts w:ascii="Calibri" w:eastAsia="Calibri" w:hAnsi="Calibri" w:cs="Calibri"/>
          <w:color w:val="E97132" w:themeColor="accent2"/>
          <w:sz w:val="22"/>
          <w:szCs w:val="22"/>
        </w:rPr>
        <w:t xml:space="preserve">Give 1 point if people with lived experience have a meaningful </w:t>
      </w:r>
      <w:r w:rsidR="00E31B06" w:rsidRPr="007477ED">
        <w:rPr>
          <w:rFonts w:ascii="Calibri" w:eastAsia="Calibri" w:hAnsi="Calibri" w:cs="Calibri"/>
          <w:color w:val="E97132" w:themeColor="accent2"/>
          <w:sz w:val="22"/>
          <w:szCs w:val="22"/>
        </w:rPr>
        <w:t>presenting role</w:t>
      </w:r>
      <w:r w:rsidRPr="007477ED">
        <w:rPr>
          <w:rFonts w:ascii="Calibri" w:eastAsia="Calibri" w:hAnsi="Calibri" w:cs="Calibri"/>
          <w:color w:val="E97132" w:themeColor="accent2"/>
          <w:sz w:val="22"/>
          <w:szCs w:val="22"/>
        </w:rPr>
        <w:t xml:space="preserve"> </w:t>
      </w:r>
      <w:r w:rsidR="00E31B06" w:rsidRPr="007477ED">
        <w:rPr>
          <w:rFonts w:ascii="Calibri" w:eastAsia="Calibri" w:hAnsi="Calibri" w:cs="Calibri"/>
          <w:color w:val="E97132" w:themeColor="accent2"/>
          <w:sz w:val="22"/>
          <w:szCs w:val="22"/>
        </w:rPr>
        <w:t xml:space="preserve">in the session </w:t>
      </w:r>
      <w:r w:rsidRPr="007477ED">
        <w:rPr>
          <w:rFonts w:ascii="Calibri" w:eastAsia="Calibri" w:hAnsi="Calibri" w:cs="Calibri"/>
          <w:color w:val="E97132" w:themeColor="accent2"/>
          <w:sz w:val="22"/>
          <w:szCs w:val="22"/>
        </w:rPr>
        <w:t>that is clearly described.</w:t>
      </w:r>
      <w:r w:rsidRPr="00E31B06">
        <w:rPr>
          <w:rFonts w:ascii="Calibri" w:eastAsia="Calibri" w:hAnsi="Calibri" w:cs="Calibri"/>
          <w:color w:val="E97132" w:themeColor="accent2"/>
          <w:sz w:val="22"/>
          <w:szCs w:val="22"/>
        </w:rPr>
        <w:t xml:space="preserve">  </w:t>
      </w:r>
    </w:p>
    <w:p w14:paraId="084BA025" w14:textId="629E2906" w:rsidR="002134A3" w:rsidRPr="00E31B06" w:rsidRDefault="722BCBC5" w:rsidP="1124FB30">
      <w:pPr>
        <w:spacing w:line="257" w:lineRule="auto"/>
        <w:rPr>
          <w:color w:val="E97132" w:themeColor="accent2"/>
        </w:rPr>
      </w:pPr>
      <w:r w:rsidRPr="00E31B06">
        <w:rPr>
          <w:rFonts w:ascii="Calibri" w:eastAsia="Calibri" w:hAnsi="Calibri" w:cs="Calibri"/>
          <w:i/>
          <w:iCs/>
          <w:color w:val="E97132" w:themeColor="accent2"/>
          <w:sz w:val="22"/>
          <w:szCs w:val="22"/>
        </w:rPr>
        <w:t>Max points: 1</w:t>
      </w:r>
    </w:p>
    <w:p w14:paraId="07184D41" w14:textId="77777777" w:rsidR="00325BD6" w:rsidRPr="00E31B06" w:rsidRDefault="00325BD6" w:rsidP="1124FB30">
      <w:pPr>
        <w:spacing w:line="257" w:lineRule="auto"/>
        <w:rPr>
          <w:rFonts w:ascii="Calibri" w:eastAsia="Calibri" w:hAnsi="Calibri" w:cs="Calibri"/>
          <w:b/>
          <w:bCs/>
          <w:color w:val="E97132" w:themeColor="accent2"/>
          <w:sz w:val="22"/>
          <w:szCs w:val="22"/>
        </w:rPr>
      </w:pPr>
    </w:p>
    <w:p w14:paraId="12147A96" w14:textId="5B101A6D" w:rsidR="002134A3" w:rsidRPr="00E31B06" w:rsidRDefault="722BCBC5" w:rsidP="1124FB30">
      <w:pPr>
        <w:spacing w:line="257" w:lineRule="auto"/>
        <w:rPr>
          <w:color w:val="E97132" w:themeColor="accent2"/>
          <w:u w:val="single"/>
        </w:rPr>
      </w:pPr>
      <w:r w:rsidRPr="00E31B06">
        <w:rPr>
          <w:rFonts w:ascii="Calibri" w:eastAsia="Calibri" w:hAnsi="Calibri" w:cs="Calibri"/>
          <w:b/>
          <w:bCs/>
          <w:color w:val="E97132" w:themeColor="accent2"/>
          <w:sz w:val="22"/>
          <w:szCs w:val="22"/>
          <w:u w:val="single"/>
        </w:rPr>
        <w:t>The maximum score that can be achieved for applications to an Interactive Session is 2</w:t>
      </w:r>
      <w:r w:rsidR="00E31B06" w:rsidRPr="00E31B06">
        <w:rPr>
          <w:rFonts w:ascii="Calibri" w:eastAsia="Calibri" w:hAnsi="Calibri" w:cs="Calibri"/>
          <w:b/>
          <w:bCs/>
          <w:color w:val="E97132" w:themeColor="accent2"/>
          <w:sz w:val="22"/>
          <w:szCs w:val="22"/>
          <w:u w:val="single"/>
        </w:rPr>
        <w:t>3</w:t>
      </w:r>
      <w:r w:rsidRPr="00E31B06">
        <w:rPr>
          <w:rFonts w:ascii="Calibri" w:eastAsia="Calibri" w:hAnsi="Calibri" w:cs="Calibri"/>
          <w:b/>
          <w:bCs/>
          <w:color w:val="E97132" w:themeColor="accent2"/>
          <w:sz w:val="22"/>
          <w:szCs w:val="22"/>
          <w:u w:val="single"/>
        </w:rPr>
        <w:t xml:space="preserve"> points. </w:t>
      </w:r>
    </w:p>
    <w:p w14:paraId="7E039F3B" w14:textId="38D06889"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 xml:space="preserve"> </w:t>
      </w:r>
    </w:p>
    <w:p w14:paraId="0EB46742" w14:textId="70024C58"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 xml:space="preserve">For Judges: </w:t>
      </w:r>
    </w:p>
    <w:p w14:paraId="6A05F8E3" w14:textId="07001B3C"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 xml:space="preserve">Which session format do you recommend this application for? </w:t>
      </w:r>
    </w:p>
    <w:p w14:paraId="031661B3" w14:textId="20DA539E"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 xml:space="preserve">For Judges: </w:t>
      </w:r>
    </w:p>
    <w:p w14:paraId="73019FE7" w14:textId="72011D2F" w:rsidR="002134A3" w:rsidRPr="00E31B06" w:rsidRDefault="722BCBC5" w:rsidP="1124FB30">
      <w:pPr>
        <w:spacing w:line="257" w:lineRule="auto"/>
        <w:rPr>
          <w:color w:val="E97132" w:themeColor="accent2"/>
        </w:rPr>
      </w:pPr>
      <w:r w:rsidRPr="00E31B06">
        <w:rPr>
          <w:rFonts w:ascii="Calibri" w:eastAsia="Calibri" w:hAnsi="Calibri" w:cs="Calibri"/>
          <w:b/>
          <w:bCs/>
          <w:color w:val="E97132" w:themeColor="accent2"/>
          <w:sz w:val="22"/>
          <w:szCs w:val="22"/>
        </w:rPr>
        <w:t>Which topic is most suitable for this application?</w:t>
      </w:r>
    </w:p>
    <w:p w14:paraId="105DC849" w14:textId="06076377" w:rsidR="002134A3" w:rsidRPr="00E31B06" w:rsidRDefault="002134A3" w:rsidP="1124FB30">
      <w:pPr>
        <w:spacing w:after="0"/>
        <w:rPr>
          <w:color w:val="E97132" w:themeColor="accent2"/>
        </w:rPr>
      </w:pPr>
    </w:p>
    <w:p w14:paraId="5E5787A5" w14:textId="117C2BA8" w:rsidR="002134A3" w:rsidRDefault="002134A3"/>
    <w:sectPr w:rsidR="002134A3">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C6871" w14:textId="77777777" w:rsidR="00573F01" w:rsidRDefault="00573F01">
      <w:pPr>
        <w:spacing w:after="0" w:line="240" w:lineRule="auto"/>
      </w:pPr>
      <w:r>
        <w:separator/>
      </w:r>
    </w:p>
  </w:endnote>
  <w:endnote w:type="continuationSeparator" w:id="0">
    <w:p w14:paraId="58B4F252" w14:textId="77777777" w:rsidR="00573F01" w:rsidRDefault="005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24FB30" w14:paraId="455462B9" w14:textId="77777777" w:rsidTr="1124FB30">
      <w:trPr>
        <w:trHeight w:val="300"/>
      </w:trPr>
      <w:tc>
        <w:tcPr>
          <w:tcW w:w="3005" w:type="dxa"/>
        </w:tcPr>
        <w:p w14:paraId="13BAEAB1" w14:textId="3293EFD3" w:rsidR="1124FB30" w:rsidRDefault="1124FB30" w:rsidP="1124FB30">
          <w:pPr>
            <w:pStyle w:val="Header"/>
            <w:ind w:left="-115"/>
          </w:pPr>
        </w:p>
      </w:tc>
      <w:tc>
        <w:tcPr>
          <w:tcW w:w="3005" w:type="dxa"/>
        </w:tcPr>
        <w:p w14:paraId="1DB7535D" w14:textId="25E7944D" w:rsidR="1124FB30" w:rsidRDefault="1124FB30" w:rsidP="1124FB30">
          <w:pPr>
            <w:pStyle w:val="Header"/>
            <w:jc w:val="center"/>
          </w:pPr>
        </w:p>
      </w:tc>
      <w:tc>
        <w:tcPr>
          <w:tcW w:w="3005" w:type="dxa"/>
        </w:tcPr>
        <w:p w14:paraId="157F7DD2" w14:textId="1194B00D" w:rsidR="1124FB30" w:rsidRDefault="1124FB30" w:rsidP="1124FB30">
          <w:pPr>
            <w:pStyle w:val="Header"/>
            <w:ind w:right="-115"/>
            <w:jc w:val="right"/>
          </w:pPr>
        </w:p>
      </w:tc>
    </w:tr>
  </w:tbl>
  <w:p w14:paraId="338200FA" w14:textId="5AC6208D" w:rsidR="1124FB30" w:rsidRDefault="1124FB30" w:rsidP="1124F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F391" w14:textId="77777777" w:rsidR="00573F01" w:rsidRDefault="00573F01">
      <w:pPr>
        <w:spacing w:after="0" w:line="240" w:lineRule="auto"/>
      </w:pPr>
      <w:r>
        <w:separator/>
      </w:r>
    </w:p>
  </w:footnote>
  <w:footnote w:type="continuationSeparator" w:id="0">
    <w:p w14:paraId="3F513C57" w14:textId="77777777" w:rsidR="00573F01" w:rsidRDefault="00573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24FB30" w14:paraId="30327D86" w14:textId="77777777" w:rsidTr="1124FB30">
      <w:trPr>
        <w:trHeight w:val="300"/>
      </w:trPr>
      <w:tc>
        <w:tcPr>
          <w:tcW w:w="3005" w:type="dxa"/>
        </w:tcPr>
        <w:p w14:paraId="36265FA2" w14:textId="4730D5A5" w:rsidR="1124FB30" w:rsidRDefault="1124FB30" w:rsidP="1124FB30">
          <w:pPr>
            <w:pStyle w:val="Header"/>
            <w:ind w:left="-115"/>
          </w:pPr>
        </w:p>
      </w:tc>
      <w:tc>
        <w:tcPr>
          <w:tcW w:w="3005" w:type="dxa"/>
        </w:tcPr>
        <w:p w14:paraId="4BE27CF5" w14:textId="06B4B236" w:rsidR="1124FB30" w:rsidRDefault="1124FB30" w:rsidP="1124FB30">
          <w:pPr>
            <w:pStyle w:val="Header"/>
            <w:jc w:val="center"/>
          </w:pPr>
        </w:p>
      </w:tc>
      <w:tc>
        <w:tcPr>
          <w:tcW w:w="3005" w:type="dxa"/>
        </w:tcPr>
        <w:p w14:paraId="28E8EDC5" w14:textId="5BC879A4" w:rsidR="1124FB30" w:rsidRDefault="1124FB30" w:rsidP="1124FB30">
          <w:pPr>
            <w:pStyle w:val="Header"/>
            <w:ind w:right="-115"/>
            <w:jc w:val="right"/>
          </w:pPr>
        </w:p>
      </w:tc>
    </w:tr>
  </w:tbl>
  <w:p w14:paraId="6A9005F8" w14:textId="15025167" w:rsidR="1124FB30" w:rsidRDefault="1124FB30" w:rsidP="1124F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0F18"/>
    <w:multiLevelType w:val="hybridMultilevel"/>
    <w:tmpl w:val="FFFFFFFF"/>
    <w:lvl w:ilvl="0" w:tplc="975ABBC4">
      <w:start w:val="12"/>
      <w:numFmt w:val="decimal"/>
      <w:lvlText w:val="%1."/>
      <w:lvlJc w:val="left"/>
      <w:pPr>
        <w:ind w:left="720" w:hanging="360"/>
      </w:pPr>
    </w:lvl>
    <w:lvl w:ilvl="1" w:tplc="FFB21BCA">
      <w:start w:val="1"/>
      <w:numFmt w:val="lowerLetter"/>
      <w:lvlText w:val="%2."/>
      <w:lvlJc w:val="left"/>
      <w:pPr>
        <w:ind w:left="1440" w:hanging="360"/>
      </w:pPr>
    </w:lvl>
    <w:lvl w:ilvl="2" w:tplc="8D10445A">
      <w:start w:val="1"/>
      <w:numFmt w:val="lowerRoman"/>
      <w:lvlText w:val="%3."/>
      <w:lvlJc w:val="right"/>
      <w:pPr>
        <w:ind w:left="2160" w:hanging="180"/>
      </w:pPr>
    </w:lvl>
    <w:lvl w:ilvl="3" w:tplc="9A7E54E0">
      <w:start w:val="1"/>
      <w:numFmt w:val="decimal"/>
      <w:lvlText w:val="%4."/>
      <w:lvlJc w:val="left"/>
      <w:pPr>
        <w:ind w:left="2880" w:hanging="360"/>
      </w:pPr>
    </w:lvl>
    <w:lvl w:ilvl="4" w:tplc="AC7ECD70">
      <w:start w:val="1"/>
      <w:numFmt w:val="lowerLetter"/>
      <w:lvlText w:val="%5."/>
      <w:lvlJc w:val="left"/>
      <w:pPr>
        <w:ind w:left="3600" w:hanging="360"/>
      </w:pPr>
    </w:lvl>
    <w:lvl w:ilvl="5" w:tplc="BD726A74">
      <w:start w:val="1"/>
      <w:numFmt w:val="lowerRoman"/>
      <w:lvlText w:val="%6."/>
      <w:lvlJc w:val="right"/>
      <w:pPr>
        <w:ind w:left="4320" w:hanging="180"/>
      </w:pPr>
    </w:lvl>
    <w:lvl w:ilvl="6" w:tplc="52AACDBA">
      <w:start w:val="1"/>
      <w:numFmt w:val="decimal"/>
      <w:lvlText w:val="%7."/>
      <w:lvlJc w:val="left"/>
      <w:pPr>
        <w:ind w:left="5040" w:hanging="360"/>
      </w:pPr>
    </w:lvl>
    <w:lvl w:ilvl="7" w:tplc="E222CC3A">
      <w:start w:val="1"/>
      <w:numFmt w:val="lowerLetter"/>
      <w:lvlText w:val="%8."/>
      <w:lvlJc w:val="left"/>
      <w:pPr>
        <w:ind w:left="5760" w:hanging="360"/>
      </w:pPr>
    </w:lvl>
    <w:lvl w:ilvl="8" w:tplc="415821FE">
      <w:start w:val="1"/>
      <w:numFmt w:val="lowerRoman"/>
      <w:lvlText w:val="%9."/>
      <w:lvlJc w:val="right"/>
      <w:pPr>
        <w:ind w:left="6480" w:hanging="180"/>
      </w:pPr>
    </w:lvl>
  </w:abstractNum>
  <w:abstractNum w:abstractNumId="1" w15:restartNumberingAfterBreak="0">
    <w:nsid w:val="0B8D71BA"/>
    <w:multiLevelType w:val="hybridMultilevel"/>
    <w:tmpl w:val="FFFFFFFF"/>
    <w:lvl w:ilvl="0" w:tplc="EBD83A5C">
      <w:start w:val="1"/>
      <w:numFmt w:val="bullet"/>
      <w:lvlText w:val="·"/>
      <w:lvlJc w:val="left"/>
      <w:pPr>
        <w:ind w:left="720" w:hanging="360"/>
      </w:pPr>
      <w:rPr>
        <w:rFonts w:ascii="Symbol" w:hAnsi="Symbol" w:hint="default"/>
      </w:rPr>
    </w:lvl>
    <w:lvl w:ilvl="1" w:tplc="38521AC0">
      <w:start w:val="1"/>
      <w:numFmt w:val="bullet"/>
      <w:lvlText w:val="o"/>
      <w:lvlJc w:val="left"/>
      <w:pPr>
        <w:ind w:left="1440" w:hanging="360"/>
      </w:pPr>
      <w:rPr>
        <w:rFonts w:ascii="Courier New" w:hAnsi="Courier New" w:hint="default"/>
      </w:rPr>
    </w:lvl>
    <w:lvl w:ilvl="2" w:tplc="8618D316">
      <w:start w:val="1"/>
      <w:numFmt w:val="bullet"/>
      <w:lvlText w:val=""/>
      <w:lvlJc w:val="left"/>
      <w:pPr>
        <w:ind w:left="2160" w:hanging="360"/>
      </w:pPr>
      <w:rPr>
        <w:rFonts w:ascii="Wingdings" w:hAnsi="Wingdings" w:hint="default"/>
      </w:rPr>
    </w:lvl>
    <w:lvl w:ilvl="3" w:tplc="81FC270A">
      <w:start w:val="1"/>
      <w:numFmt w:val="bullet"/>
      <w:lvlText w:val=""/>
      <w:lvlJc w:val="left"/>
      <w:pPr>
        <w:ind w:left="2880" w:hanging="360"/>
      </w:pPr>
      <w:rPr>
        <w:rFonts w:ascii="Symbol" w:hAnsi="Symbol" w:hint="default"/>
      </w:rPr>
    </w:lvl>
    <w:lvl w:ilvl="4" w:tplc="01B28CD4">
      <w:start w:val="1"/>
      <w:numFmt w:val="bullet"/>
      <w:lvlText w:val="o"/>
      <w:lvlJc w:val="left"/>
      <w:pPr>
        <w:ind w:left="3600" w:hanging="360"/>
      </w:pPr>
      <w:rPr>
        <w:rFonts w:ascii="Courier New" w:hAnsi="Courier New" w:hint="default"/>
      </w:rPr>
    </w:lvl>
    <w:lvl w:ilvl="5" w:tplc="095EC250">
      <w:start w:val="1"/>
      <w:numFmt w:val="bullet"/>
      <w:lvlText w:val=""/>
      <w:lvlJc w:val="left"/>
      <w:pPr>
        <w:ind w:left="4320" w:hanging="360"/>
      </w:pPr>
      <w:rPr>
        <w:rFonts w:ascii="Wingdings" w:hAnsi="Wingdings" w:hint="default"/>
      </w:rPr>
    </w:lvl>
    <w:lvl w:ilvl="6" w:tplc="1C8EEB62">
      <w:start w:val="1"/>
      <w:numFmt w:val="bullet"/>
      <w:lvlText w:val=""/>
      <w:lvlJc w:val="left"/>
      <w:pPr>
        <w:ind w:left="5040" w:hanging="360"/>
      </w:pPr>
      <w:rPr>
        <w:rFonts w:ascii="Symbol" w:hAnsi="Symbol" w:hint="default"/>
      </w:rPr>
    </w:lvl>
    <w:lvl w:ilvl="7" w:tplc="B936C3B6">
      <w:start w:val="1"/>
      <w:numFmt w:val="bullet"/>
      <w:lvlText w:val="o"/>
      <w:lvlJc w:val="left"/>
      <w:pPr>
        <w:ind w:left="5760" w:hanging="360"/>
      </w:pPr>
      <w:rPr>
        <w:rFonts w:ascii="Courier New" w:hAnsi="Courier New" w:hint="default"/>
      </w:rPr>
    </w:lvl>
    <w:lvl w:ilvl="8" w:tplc="DA0CA96E">
      <w:start w:val="1"/>
      <w:numFmt w:val="bullet"/>
      <w:lvlText w:val=""/>
      <w:lvlJc w:val="left"/>
      <w:pPr>
        <w:ind w:left="6480" w:hanging="360"/>
      </w:pPr>
      <w:rPr>
        <w:rFonts w:ascii="Wingdings" w:hAnsi="Wingdings" w:hint="default"/>
      </w:rPr>
    </w:lvl>
  </w:abstractNum>
  <w:abstractNum w:abstractNumId="2" w15:restartNumberingAfterBreak="0">
    <w:nsid w:val="13FC5A0E"/>
    <w:multiLevelType w:val="hybridMultilevel"/>
    <w:tmpl w:val="FFFFFFFF"/>
    <w:lvl w:ilvl="0" w:tplc="D812EB60">
      <w:start w:val="3"/>
      <w:numFmt w:val="decimal"/>
      <w:lvlText w:val="%1."/>
      <w:lvlJc w:val="left"/>
      <w:pPr>
        <w:ind w:left="720" w:hanging="360"/>
      </w:pPr>
    </w:lvl>
    <w:lvl w:ilvl="1" w:tplc="5FEA2448">
      <w:start w:val="1"/>
      <w:numFmt w:val="lowerLetter"/>
      <w:lvlText w:val="%2."/>
      <w:lvlJc w:val="left"/>
      <w:pPr>
        <w:ind w:left="1440" w:hanging="360"/>
      </w:pPr>
    </w:lvl>
    <w:lvl w:ilvl="2" w:tplc="5C98B9B0">
      <w:start w:val="1"/>
      <w:numFmt w:val="lowerRoman"/>
      <w:lvlText w:val="%3."/>
      <w:lvlJc w:val="right"/>
      <w:pPr>
        <w:ind w:left="2160" w:hanging="180"/>
      </w:pPr>
    </w:lvl>
    <w:lvl w:ilvl="3" w:tplc="1318FD04">
      <w:start w:val="1"/>
      <w:numFmt w:val="decimal"/>
      <w:lvlText w:val="%4."/>
      <w:lvlJc w:val="left"/>
      <w:pPr>
        <w:ind w:left="2880" w:hanging="360"/>
      </w:pPr>
    </w:lvl>
    <w:lvl w:ilvl="4" w:tplc="07AE1490">
      <w:start w:val="1"/>
      <w:numFmt w:val="lowerLetter"/>
      <w:lvlText w:val="%5."/>
      <w:lvlJc w:val="left"/>
      <w:pPr>
        <w:ind w:left="3600" w:hanging="360"/>
      </w:pPr>
    </w:lvl>
    <w:lvl w:ilvl="5" w:tplc="546AE5B0">
      <w:start w:val="1"/>
      <w:numFmt w:val="lowerRoman"/>
      <w:lvlText w:val="%6."/>
      <w:lvlJc w:val="right"/>
      <w:pPr>
        <w:ind w:left="4320" w:hanging="180"/>
      </w:pPr>
    </w:lvl>
    <w:lvl w:ilvl="6" w:tplc="213EC0A0">
      <w:start w:val="1"/>
      <w:numFmt w:val="decimal"/>
      <w:lvlText w:val="%7."/>
      <w:lvlJc w:val="left"/>
      <w:pPr>
        <w:ind w:left="5040" w:hanging="360"/>
      </w:pPr>
    </w:lvl>
    <w:lvl w:ilvl="7" w:tplc="6DF0F814">
      <w:start w:val="1"/>
      <w:numFmt w:val="lowerLetter"/>
      <w:lvlText w:val="%8."/>
      <w:lvlJc w:val="left"/>
      <w:pPr>
        <w:ind w:left="5760" w:hanging="360"/>
      </w:pPr>
    </w:lvl>
    <w:lvl w:ilvl="8" w:tplc="A3D6B0AA">
      <w:start w:val="1"/>
      <w:numFmt w:val="lowerRoman"/>
      <w:lvlText w:val="%9."/>
      <w:lvlJc w:val="right"/>
      <w:pPr>
        <w:ind w:left="6480" w:hanging="180"/>
      </w:pPr>
    </w:lvl>
  </w:abstractNum>
  <w:abstractNum w:abstractNumId="3" w15:restartNumberingAfterBreak="0">
    <w:nsid w:val="198EDBE5"/>
    <w:multiLevelType w:val="hybridMultilevel"/>
    <w:tmpl w:val="FFFFFFFF"/>
    <w:lvl w:ilvl="0" w:tplc="29F2AF34">
      <w:start w:val="1"/>
      <w:numFmt w:val="decimal"/>
      <w:lvlText w:val="%1."/>
      <w:lvlJc w:val="left"/>
      <w:pPr>
        <w:ind w:left="720" w:hanging="360"/>
      </w:pPr>
    </w:lvl>
    <w:lvl w:ilvl="1" w:tplc="FE384892">
      <w:start w:val="1"/>
      <w:numFmt w:val="lowerLetter"/>
      <w:lvlText w:val="%2."/>
      <w:lvlJc w:val="left"/>
      <w:pPr>
        <w:ind w:left="1440" w:hanging="360"/>
      </w:pPr>
    </w:lvl>
    <w:lvl w:ilvl="2" w:tplc="552CD96C">
      <w:start w:val="1"/>
      <w:numFmt w:val="lowerRoman"/>
      <w:lvlText w:val="%3."/>
      <w:lvlJc w:val="right"/>
      <w:pPr>
        <w:ind w:left="2160" w:hanging="180"/>
      </w:pPr>
    </w:lvl>
    <w:lvl w:ilvl="3" w:tplc="A22E2D0E">
      <w:start w:val="1"/>
      <w:numFmt w:val="decimal"/>
      <w:lvlText w:val="%4."/>
      <w:lvlJc w:val="left"/>
      <w:pPr>
        <w:ind w:left="2880" w:hanging="360"/>
      </w:pPr>
    </w:lvl>
    <w:lvl w:ilvl="4" w:tplc="01CE9120">
      <w:start w:val="1"/>
      <w:numFmt w:val="lowerLetter"/>
      <w:lvlText w:val="%5."/>
      <w:lvlJc w:val="left"/>
      <w:pPr>
        <w:ind w:left="3600" w:hanging="360"/>
      </w:pPr>
    </w:lvl>
    <w:lvl w:ilvl="5" w:tplc="F34C723C">
      <w:start w:val="1"/>
      <w:numFmt w:val="lowerRoman"/>
      <w:lvlText w:val="%6."/>
      <w:lvlJc w:val="right"/>
      <w:pPr>
        <w:ind w:left="4320" w:hanging="180"/>
      </w:pPr>
    </w:lvl>
    <w:lvl w:ilvl="6" w:tplc="E6A0305A">
      <w:start w:val="1"/>
      <w:numFmt w:val="decimal"/>
      <w:lvlText w:val="%7."/>
      <w:lvlJc w:val="left"/>
      <w:pPr>
        <w:ind w:left="5040" w:hanging="360"/>
      </w:pPr>
    </w:lvl>
    <w:lvl w:ilvl="7" w:tplc="365E33CA">
      <w:start w:val="1"/>
      <w:numFmt w:val="lowerLetter"/>
      <w:lvlText w:val="%8."/>
      <w:lvlJc w:val="left"/>
      <w:pPr>
        <w:ind w:left="5760" w:hanging="360"/>
      </w:pPr>
    </w:lvl>
    <w:lvl w:ilvl="8" w:tplc="1C961E52">
      <w:start w:val="1"/>
      <w:numFmt w:val="lowerRoman"/>
      <w:lvlText w:val="%9."/>
      <w:lvlJc w:val="right"/>
      <w:pPr>
        <w:ind w:left="6480" w:hanging="180"/>
      </w:pPr>
    </w:lvl>
  </w:abstractNum>
  <w:abstractNum w:abstractNumId="4" w15:restartNumberingAfterBreak="0">
    <w:nsid w:val="1EEBB621"/>
    <w:multiLevelType w:val="hybridMultilevel"/>
    <w:tmpl w:val="FFFFFFFF"/>
    <w:lvl w:ilvl="0" w:tplc="DB40C6B4">
      <w:start w:val="1"/>
      <w:numFmt w:val="bullet"/>
      <w:lvlText w:val="·"/>
      <w:lvlJc w:val="left"/>
      <w:pPr>
        <w:ind w:left="720" w:hanging="360"/>
      </w:pPr>
      <w:rPr>
        <w:rFonts w:ascii="Symbol" w:hAnsi="Symbol" w:hint="default"/>
      </w:rPr>
    </w:lvl>
    <w:lvl w:ilvl="1" w:tplc="7B3ABED8">
      <w:start w:val="1"/>
      <w:numFmt w:val="bullet"/>
      <w:lvlText w:val="o"/>
      <w:lvlJc w:val="left"/>
      <w:pPr>
        <w:ind w:left="1440" w:hanging="360"/>
      </w:pPr>
      <w:rPr>
        <w:rFonts w:ascii="Courier New" w:hAnsi="Courier New" w:hint="default"/>
      </w:rPr>
    </w:lvl>
    <w:lvl w:ilvl="2" w:tplc="1D743556">
      <w:start w:val="1"/>
      <w:numFmt w:val="bullet"/>
      <w:lvlText w:val=""/>
      <w:lvlJc w:val="left"/>
      <w:pPr>
        <w:ind w:left="2160" w:hanging="360"/>
      </w:pPr>
      <w:rPr>
        <w:rFonts w:ascii="Wingdings" w:hAnsi="Wingdings" w:hint="default"/>
      </w:rPr>
    </w:lvl>
    <w:lvl w:ilvl="3" w:tplc="9894DB60">
      <w:start w:val="1"/>
      <w:numFmt w:val="bullet"/>
      <w:lvlText w:val=""/>
      <w:lvlJc w:val="left"/>
      <w:pPr>
        <w:ind w:left="2880" w:hanging="360"/>
      </w:pPr>
      <w:rPr>
        <w:rFonts w:ascii="Symbol" w:hAnsi="Symbol" w:hint="default"/>
      </w:rPr>
    </w:lvl>
    <w:lvl w:ilvl="4" w:tplc="6D70E90C">
      <w:start w:val="1"/>
      <w:numFmt w:val="bullet"/>
      <w:lvlText w:val="o"/>
      <w:lvlJc w:val="left"/>
      <w:pPr>
        <w:ind w:left="3600" w:hanging="360"/>
      </w:pPr>
      <w:rPr>
        <w:rFonts w:ascii="Courier New" w:hAnsi="Courier New" w:hint="default"/>
      </w:rPr>
    </w:lvl>
    <w:lvl w:ilvl="5" w:tplc="2AB4B168">
      <w:start w:val="1"/>
      <w:numFmt w:val="bullet"/>
      <w:lvlText w:val=""/>
      <w:lvlJc w:val="left"/>
      <w:pPr>
        <w:ind w:left="4320" w:hanging="360"/>
      </w:pPr>
      <w:rPr>
        <w:rFonts w:ascii="Wingdings" w:hAnsi="Wingdings" w:hint="default"/>
      </w:rPr>
    </w:lvl>
    <w:lvl w:ilvl="6" w:tplc="69CC0DD0">
      <w:start w:val="1"/>
      <w:numFmt w:val="bullet"/>
      <w:lvlText w:val=""/>
      <w:lvlJc w:val="left"/>
      <w:pPr>
        <w:ind w:left="5040" w:hanging="360"/>
      </w:pPr>
      <w:rPr>
        <w:rFonts w:ascii="Symbol" w:hAnsi="Symbol" w:hint="default"/>
      </w:rPr>
    </w:lvl>
    <w:lvl w:ilvl="7" w:tplc="371E07C8">
      <w:start w:val="1"/>
      <w:numFmt w:val="bullet"/>
      <w:lvlText w:val="o"/>
      <w:lvlJc w:val="left"/>
      <w:pPr>
        <w:ind w:left="5760" w:hanging="360"/>
      </w:pPr>
      <w:rPr>
        <w:rFonts w:ascii="Courier New" w:hAnsi="Courier New" w:hint="default"/>
      </w:rPr>
    </w:lvl>
    <w:lvl w:ilvl="8" w:tplc="01BCCF86">
      <w:start w:val="1"/>
      <w:numFmt w:val="bullet"/>
      <w:lvlText w:val=""/>
      <w:lvlJc w:val="left"/>
      <w:pPr>
        <w:ind w:left="6480" w:hanging="360"/>
      </w:pPr>
      <w:rPr>
        <w:rFonts w:ascii="Wingdings" w:hAnsi="Wingdings" w:hint="default"/>
      </w:rPr>
    </w:lvl>
  </w:abstractNum>
  <w:abstractNum w:abstractNumId="5" w15:restartNumberingAfterBreak="0">
    <w:nsid w:val="248FEA00"/>
    <w:multiLevelType w:val="hybridMultilevel"/>
    <w:tmpl w:val="FFFFFFFF"/>
    <w:lvl w:ilvl="0" w:tplc="108AF63C">
      <w:start w:val="1"/>
      <w:numFmt w:val="bullet"/>
      <w:lvlText w:val="·"/>
      <w:lvlJc w:val="left"/>
      <w:pPr>
        <w:ind w:left="720" w:hanging="360"/>
      </w:pPr>
      <w:rPr>
        <w:rFonts w:ascii="Symbol" w:hAnsi="Symbol" w:hint="default"/>
      </w:rPr>
    </w:lvl>
    <w:lvl w:ilvl="1" w:tplc="FED28A4C">
      <w:start w:val="1"/>
      <w:numFmt w:val="bullet"/>
      <w:lvlText w:val="o"/>
      <w:lvlJc w:val="left"/>
      <w:pPr>
        <w:ind w:left="1440" w:hanging="360"/>
      </w:pPr>
      <w:rPr>
        <w:rFonts w:ascii="Courier New" w:hAnsi="Courier New" w:hint="default"/>
      </w:rPr>
    </w:lvl>
    <w:lvl w:ilvl="2" w:tplc="0B74DDE6">
      <w:start w:val="1"/>
      <w:numFmt w:val="bullet"/>
      <w:lvlText w:val=""/>
      <w:lvlJc w:val="left"/>
      <w:pPr>
        <w:ind w:left="2160" w:hanging="360"/>
      </w:pPr>
      <w:rPr>
        <w:rFonts w:ascii="Wingdings" w:hAnsi="Wingdings" w:hint="default"/>
      </w:rPr>
    </w:lvl>
    <w:lvl w:ilvl="3" w:tplc="7FE87D2C">
      <w:start w:val="1"/>
      <w:numFmt w:val="bullet"/>
      <w:lvlText w:val=""/>
      <w:lvlJc w:val="left"/>
      <w:pPr>
        <w:ind w:left="2880" w:hanging="360"/>
      </w:pPr>
      <w:rPr>
        <w:rFonts w:ascii="Symbol" w:hAnsi="Symbol" w:hint="default"/>
      </w:rPr>
    </w:lvl>
    <w:lvl w:ilvl="4" w:tplc="7DDCD7A0">
      <w:start w:val="1"/>
      <w:numFmt w:val="bullet"/>
      <w:lvlText w:val="o"/>
      <w:lvlJc w:val="left"/>
      <w:pPr>
        <w:ind w:left="3600" w:hanging="360"/>
      </w:pPr>
      <w:rPr>
        <w:rFonts w:ascii="Courier New" w:hAnsi="Courier New" w:hint="default"/>
      </w:rPr>
    </w:lvl>
    <w:lvl w:ilvl="5" w:tplc="AA9482E2">
      <w:start w:val="1"/>
      <w:numFmt w:val="bullet"/>
      <w:lvlText w:val=""/>
      <w:lvlJc w:val="left"/>
      <w:pPr>
        <w:ind w:left="4320" w:hanging="360"/>
      </w:pPr>
      <w:rPr>
        <w:rFonts w:ascii="Wingdings" w:hAnsi="Wingdings" w:hint="default"/>
      </w:rPr>
    </w:lvl>
    <w:lvl w:ilvl="6" w:tplc="B78AAF3E">
      <w:start w:val="1"/>
      <w:numFmt w:val="bullet"/>
      <w:lvlText w:val=""/>
      <w:lvlJc w:val="left"/>
      <w:pPr>
        <w:ind w:left="5040" w:hanging="360"/>
      </w:pPr>
      <w:rPr>
        <w:rFonts w:ascii="Symbol" w:hAnsi="Symbol" w:hint="default"/>
      </w:rPr>
    </w:lvl>
    <w:lvl w:ilvl="7" w:tplc="7AAA31F4">
      <w:start w:val="1"/>
      <w:numFmt w:val="bullet"/>
      <w:lvlText w:val="o"/>
      <w:lvlJc w:val="left"/>
      <w:pPr>
        <w:ind w:left="5760" w:hanging="360"/>
      </w:pPr>
      <w:rPr>
        <w:rFonts w:ascii="Courier New" w:hAnsi="Courier New" w:hint="default"/>
      </w:rPr>
    </w:lvl>
    <w:lvl w:ilvl="8" w:tplc="A734F4B4">
      <w:start w:val="1"/>
      <w:numFmt w:val="bullet"/>
      <w:lvlText w:val=""/>
      <w:lvlJc w:val="left"/>
      <w:pPr>
        <w:ind w:left="6480" w:hanging="360"/>
      </w:pPr>
      <w:rPr>
        <w:rFonts w:ascii="Wingdings" w:hAnsi="Wingdings" w:hint="default"/>
      </w:rPr>
    </w:lvl>
  </w:abstractNum>
  <w:abstractNum w:abstractNumId="6" w15:restartNumberingAfterBreak="0">
    <w:nsid w:val="267139B3"/>
    <w:multiLevelType w:val="hybridMultilevel"/>
    <w:tmpl w:val="FFFFFFFF"/>
    <w:lvl w:ilvl="0" w:tplc="E8464ED6">
      <w:start w:val="14"/>
      <w:numFmt w:val="decimal"/>
      <w:lvlText w:val="%1."/>
      <w:lvlJc w:val="left"/>
      <w:pPr>
        <w:ind w:left="720" w:hanging="360"/>
      </w:pPr>
    </w:lvl>
    <w:lvl w:ilvl="1" w:tplc="FDE27CE6">
      <w:start w:val="1"/>
      <w:numFmt w:val="lowerLetter"/>
      <w:lvlText w:val="%2."/>
      <w:lvlJc w:val="left"/>
      <w:pPr>
        <w:ind w:left="1440" w:hanging="360"/>
      </w:pPr>
    </w:lvl>
    <w:lvl w:ilvl="2" w:tplc="0C7EBF2A">
      <w:start w:val="1"/>
      <w:numFmt w:val="lowerRoman"/>
      <w:lvlText w:val="%3."/>
      <w:lvlJc w:val="right"/>
      <w:pPr>
        <w:ind w:left="2160" w:hanging="180"/>
      </w:pPr>
    </w:lvl>
    <w:lvl w:ilvl="3" w:tplc="66121590">
      <w:start w:val="1"/>
      <w:numFmt w:val="decimal"/>
      <w:lvlText w:val="%4."/>
      <w:lvlJc w:val="left"/>
      <w:pPr>
        <w:ind w:left="2880" w:hanging="360"/>
      </w:pPr>
    </w:lvl>
    <w:lvl w:ilvl="4" w:tplc="8F3C8262">
      <w:start w:val="1"/>
      <w:numFmt w:val="lowerLetter"/>
      <w:lvlText w:val="%5."/>
      <w:lvlJc w:val="left"/>
      <w:pPr>
        <w:ind w:left="3600" w:hanging="360"/>
      </w:pPr>
    </w:lvl>
    <w:lvl w:ilvl="5" w:tplc="62283542">
      <w:start w:val="1"/>
      <w:numFmt w:val="lowerRoman"/>
      <w:lvlText w:val="%6."/>
      <w:lvlJc w:val="right"/>
      <w:pPr>
        <w:ind w:left="4320" w:hanging="180"/>
      </w:pPr>
    </w:lvl>
    <w:lvl w:ilvl="6" w:tplc="93B29986">
      <w:start w:val="1"/>
      <w:numFmt w:val="decimal"/>
      <w:lvlText w:val="%7."/>
      <w:lvlJc w:val="left"/>
      <w:pPr>
        <w:ind w:left="5040" w:hanging="360"/>
      </w:pPr>
    </w:lvl>
    <w:lvl w:ilvl="7" w:tplc="2ED85F84">
      <w:start w:val="1"/>
      <w:numFmt w:val="lowerLetter"/>
      <w:lvlText w:val="%8."/>
      <w:lvlJc w:val="left"/>
      <w:pPr>
        <w:ind w:left="5760" w:hanging="360"/>
      </w:pPr>
    </w:lvl>
    <w:lvl w:ilvl="8" w:tplc="E63C4D62">
      <w:start w:val="1"/>
      <w:numFmt w:val="lowerRoman"/>
      <w:lvlText w:val="%9."/>
      <w:lvlJc w:val="right"/>
      <w:pPr>
        <w:ind w:left="6480" w:hanging="180"/>
      </w:pPr>
    </w:lvl>
  </w:abstractNum>
  <w:abstractNum w:abstractNumId="7" w15:restartNumberingAfterBreak="0">
    <w:nsid w:val="2B2D24BD"/>
    <w:multiLevelType w:val="hybridMultilevel"/>
    <w:tmpl w:val="FFFFFFFF"/>
    <w:lvl w:ilvl="0" w:tplc="F168ABCE">
      <w:start w:val="1"/>
      <w:numFmt w:val="decimal"/>
      <w:lvlText w:val="%1."/>
      <w:lvlJc w:val="left"/>
      <w:pPr>
        <w:ind w:left="720" w:hanging="360"/>
      </w:pPr>
    </w:lvl>
    <w:lvl w:ilvl="1" w:tplc="90160EC2">
      <w:start w:val="1"/>
      <w:numFmt w:val="lowerLetter"/>
      <w:lvlText w:val="%2."/>
      <w:lvlJc w:val="left"/>
      <w:pPr>
        <w:ind w:left="1440" w:hanging="360"/>
      </w:pPr>
    </w:lvl>
    <w:lvl w:ilvl="2" w:tplc="8F2AD768">
      <w:start w:val="1"/>
      <w:numFmt w:val="lowerRoman"/>
      <w:lvlText w:val="%3."/>
      <w:lvlJc w:val="right"/>
      <w:pPr>
        <w:ind w:left="2160" w:hanging="180"/>
      </w:pPr>
    </w:lvl>
    <w:lvl w:ilvl="3" w:tplc="66FC2936">
      <w:start w:val="1"/>
      <w:numFmt w:val="decimal"/>
      <w:lvlText w:val="%4."/>
      <w:lvlJc w:val="left"/>
      <w:pPr>
        <w:ind w:left="2880" w:hanging="360"/>
      </w:pPr>
    </w:lvl>
    <w:lvl w:ilvl="4" w:tplc="69683E1C">
      <w:start w:val="1"/>
      <w:numFmt w:val="lowerLetter"/>
      <w:lvlText w:val="%5."/>
      <w:lvlJc w:val="left"/>
      <w:pPr>
        <w:ind w:left="3600" w:hanging="360"/>
      </w:pPr>
    </w:lvl>
    <w:lvl w:ilvl="5" w:tplc="3D8C8934">
      <w:start w:val="1"/>
      <w:numFmt w:val="lowerRoman"/>
      <w:lvlText w:val="%6."/>
      <w:lvlJc w:val="right"/>
      <w:pPr>
        <w:ind w:left="4320" w:hanging="180"/>
      </w:pPr>
    </w:lvl>
    <w:lvl w:ilvl="6" w:tplc="FF921808">
      <w:start w:val="1"/>
      <w:numFmt w:val="decimal"/>
      <w:lvlText w:val="%7."/>
      <w:lvlJc w:val="left"/>
      <w:pPr>
        <w:ind w:left="5040" w:hanging="360"/>
      </w:pPr>
    </w:lvl>
    <w:lvl w:ilvl="7" w:tplc="4A749A64">
      <w:start w:val="1"/>
      <w:numFmt w:val="lowerLetter"/>
      <w:lvlText w:val="%8."/>
      <w:lvlJc w:val="left"/>
      <w:pPr>
        <w:ind w:left="5760" w:hanging="360"/>
      </w:pPr>
    </w:lvl>
    <w:lvl w:ilvl="8" w:tplc="5CC68788">
      <w:start w:val="1"/>
      <w:numFmt w:val="lowerRoman"/>
      <w:lvlText w:val="%9."/>
      <w:lvlJc w:val="right"/>
      <w:pPr>
        <w:ind w:left="6480" w:hanging="180"/>
      </w:pPr>
    </w:lvl>
  </w:abstractNum>
  <w:abstractNum w:abstractNumId="8" w15:restartNumberingAfterBreak="0">
    <w:nsid w:val="2D5CDF87"/>
    <w:multiLevelType w:val="hybridMultilevel"/>
    <w:tmpl w:val="FFFFFFFF"/>
    <w:lvl w:ilvl="0" w:tplc="684CA6F6">
      <w:start w:val="6"/>
      <w:numFmt w:val="decimal"/>
      <w:lvlText w:val="%1."/>
      <w:lvlJc w:val="left"/>
      <w:pPr>
        <w:ind w:left="720" w:hanging="360"/>
      </w:pPr>
    </w:lvl>
    <w:lvl w:ilvl="1" w:tplc="941A52B8">
      <w:start w:val="1"/>
      <w:numFmt w:val="lowerLetter"/>
      <w:lvlText w:val="%2."/>
      <w:lvlJc w:val="left"/>
      <w:pPr>
        <w:ind w:left="1440" w:hanging="360"/>
      </w:pPr>
    </w:lvl>
    <w:lvl w:ilvl="2" w:tplc="CA469B6A">
      <w:start w:val="1"/>
      <w:numFmt w:val="lowerRoman"/>
      <w:lvlText w:val="%3."/>
      <w:lvlJc w:val="right"/>
      <w:pPr>
        <w:ind w:left="2160" w:hanging="180"/>
      </w:pPr>
    </w:lvl>
    <w:lvl w:ilvl="3" w:tplc="9F6679DA">
      <w:start w:val="1"/>
      <w:numFmt w:val="decimal"/>
      <w:lvlText w:val="%4."/>
      <w:lvlJc w:val="left"/>
      <w:pPr>
        <w:ind w:left="2880" w:hanging="360"/>
      </w:pPr>
    </w:lvl>
    <w:lvl w:ilvl="4" w:tplc="41E0B6BA">
      <w:start w:val="1"/>
      <w:numFmt w:val="lowerLetter"/>
      <w:lvlText w:val="%5."/>
      <w:lvlJc w:val="left"/>
      <w:pPr>
        <w:ind w:left="3600" w:hanging="360"/>
      </w:pPr>
    </w:lvl>
    <w:lvl w:ilvl="5" w:tplc="7B2CC7EE">
      <w:start w:val="1"/>
      <w:numFmt w:val="lowerRoman"/>
      <w:lvlText w:val="%6."/>
      <w:lvlJc w:val="right"/>
      <w:pPr>
        <w:ind w:left="4320" w:hanging="180"/>
      </w:pPr>
    </w:lvl>
    <w:lvl w:ilvl="6" w:tplc="9E407FE4">
      <w:start w:val="1"/>
      <w:numFmt w:val="decimal"/>
      <w:lvlText w:val="%7."/>
      <w:lvlJc w:val="left"/>
      <w:pPr>
        <w:ind w:left="5040" w:hanging="360"/>
      </w:pPr>
    </w:lvl>
    <w:lvl w:ilvl="7" w:tplc="C9567C58">
      <w:start w:val="1"/>
      <w:numFmt w:val="lowerLetter"/>
      <w:lvlText w:val="%8."/>
      <w:lvlJc w:val="left"/>
      <w:pPr>
        <w:ind w:left="5760" w:hanging="360"/>
      </w:pPr>
    </w:lvl>
    <w:lvl w:ilvl="8" w:tplc="C8D2A200">
      <w:start w:val="1"/>
      <w:numFmt w:val="lowerRoman"/>
      <w:lvlText w:val="%9."/>
      <w:lvlJc w:val="right"/>
      <w:pPr>
        <w:ind w:left="6480" w:hanging="180"/>
      </w:pPr>
    </w:lvl>
  </w:abstractNum>
  <w:abstractNum w:abstractNumId="9" w15:restartNumberingAfterBreak="0">
    <w:nsid w:val="3682703A"/>
    <w:multiLevelType w:val="hybridMultilevel"/>
    <w:tmpl w:val="5580A9A6"/>
    <w:lvl w:ilvl="0" w:tplc="9144555C">
      <w:start w:val="1"/>
      <w:numFmt w:val="bullet"/>
      <w:lvlText w:val="·"/>
      <w:lvlJc w:val="left"/>
      <w:pPr>
        <w:ind w:left="720" w:hanging="360"/>
      </w:pPr>
      <w:rPr>
        <w:rFonts w:ascii="Symbol" w:hAnsi="Symbol" w:hint="default"/>
      </w:rPr>
    </w:lvl>
    <w:lvl w:ilvl="1" w:tplc="2E668E16">
      <w:start w:val="1"/>
      <w:numFmt w:val="bullet"/>
      <w:lvlText w:val="o"/>
      <w:lvlJc w:val="left"/>
      <w:pPr>
        <w:ind w:left="1440" w:hanging="360"/>
      </w:pPr>
      <w:rPr>
        <w:rFonts w:ascii="Courier New" w:hAnsi="Courier New" w:hint="default"/>
      </w:rPr>
    </w:lvl>
    <w:lvl w:ilvl="2" w:tplc="6FA0AAAA">
      <w:start w:val="1"/>
      <w:numFmt w:val="bullet"/>
      <w:lvlText w:val=""/>
      <w:lvlJc w:val="left"/>
      <w:pPr>
        <w:ind w:left="2160" w:hanging="360"/>
      </w:pPr>
      <w:rPr>
        <w:rFonts w:ascii="Wingdings" w:hAnsi="Wingdings" w:hint="default"/>
      </w:rPr>
    </w:lvl>
    <w:lvl w:ilvl="3" w:tplc="A592680C">
      <w:start w:val="1"/>
      <w:numFmt w:val="bullet"/>
      <w:lvlText w:val=""/>
      <w:lvlJc w:val="left"/>
      <w:pPr>
        <w:ind w:left="2880" w:hanging="360"/>
      </w:pPr>
      <w:rPr>
        <w:rFonts w:ascii="Symbol" w:hAnsi="Symbol" w:hint="default"/>
      </w:rPr>
    </w:lvl>
    <w:lvl w:ilvl="4" w:tplc="0B1691A0">
      <w:start w:val="1"/>
      <w:numFmt w:val="bullet"/>
      <w:lvlText w:val="o"/>
      <w:lvlJc w:val="left"/>
      <w:pPr>
        <w:ind w:left="3600" w:hanging="360"/>
      </w:pPr>
      <w:rPr>
        <w:rFonts w:ascii="Courier New" w:hAnsi="Courier New" w:hint="default"/>
      </w:rPr>
    </w:lvl>
    <w:lvl w:ilvl="5" w:tplc="418CE30C">
      <w:start w:val="1"/>
      <w:numFmt w:val="bullet"/>
      <w:lvlText w:val=""/>
      <w:lvlJc w:val="left"/>
      <w:pPr>
        <w:ind w:left="4320" w:hanging="360"/>
      </w:pPr>
      <w:rPr>
        <w:rFonts w:ascii="Wingdings" w:hAnsi="Wingdings" w:hint="default"/>
      </w:rPr>
    </w:lvl>
    <w:lvl w:ilvl="6" w:tplc="09E294DA">
      <w:start w:val="1"/>
      <w:numFmt w:val="bullet"/>
      <w:lvlText w:val=""/>
      <w:lvlJc w:val="left"/>
      <w:pPr>
        <w:ind w:left="5040" w:hanging="360"/>
      </w:pPr>
      <w:rPr>
        <w:rFonts w:ascii="Symbol" w:hAnsi="Symbol" w:hint="default"/>
      </w:rPr>
    </w:lvl>
    <w:lvl w:ilvl="7" w:tplc="1A0C9BC0">
      <w:start w:val="1"/>
      <w:numFmt w:val="bullet"/>
      <w:lvlText w:val="o"/>
      <w:lvlJc w:val="left"/>
      <w:pPr>
        <w:ind w:left="5760" w:hanging="360"/>
      </w:pPr>
      <w:rPr>
        <w:rFonts w:ascii="Courier New" w:hAnsi="Courier New" w:hint="default"/>
      </w:rPr>
    </w:lvl>
    <w:lvl w:ilvl="8" w:tplc="C40ED804">
      <w:start w:val="1"/>
      <w:numFmt w:val="bullet"/>
      <w:lvlText w:val=""/>
      <w:lvlJc w:val="left"/>
      <w:pPr>
        <w:ind w:left="6480" w:hanging="360"/>
      </w:pPr>
      <w:rPr>
        <w:rFonts w:ascii="Wingdings" w:hAnsi="Wingdings" w:hint="default"/>
      </w:rPr>
    </w:lvl>
  </w:abstractNum>
  <w:abstractNum w:abstractNumId="10" w15:restartNumberingAfterBreak="0">
    <w:nsid w:val="370A3B9B"/>
    <w:multiLevelType w:val="hybridMultilevel"/>
    <w:tmpl w:val="FFFFFFFF"/>
    <w:lvl w:ilvl="0" w:tplc="EFA67DCA">
      <w:start w:val="1"/>
      <w:numFmt w:val="bullet"/>
      <w:lvlText w:val="·"/>
      <w:lvlJc w:val="left"/>
      <w:pPr>
        <w:ind w:left="720" w:hanging="360"/>
      </w:pPr>
      <w:rPr>
        <w:rFonts w:ascii="Symbol" w:hAnsi="Symbol" w:hint="default"/>
      </w:rPr>
    </w:lvl>
    <w:lvl w:ilvl="1" w:tplc="0CC0919C">
      <w:start w:val="1"/>
      <w:numFmt w:val="bullet"/>
      <w:lvlText w:val="o"/>
      <w:lvlJc w:val="left"/>
      <w:pPr>
        <w:ind w:left="1440" w:hanging="360"/>
      </w:pPr>
      <w:rPr>
        <w:rFonts w:ascii="Courier New" w:hAnsi="Courier New" w:hint="default"/>
      </w:rPr>
    </w:lvl>
    <w:lvl w:ilvl="2" w:tplc="B96CFEAA">
      <w:start w:val="1"/>
      <w:numFmt w:val="bullet"/>
      <w:lvlText w:val=""/>
      <w:lvlJc w:val="left"/>
      <w:pPr>
        <w:ind w:left="2160" w:hanging="360"/>
      </w:pPr>
      <w:rPr>
        <w:rFonts w:ascii="Wingdings" w:hAnsi="Wingdings" w:hint="default"/>
      </w:rPr>
    </w:lvl>
    <w:lvl w:ilvl="3" w:tplc="5CD82246">
      <w:start w:val="1"/>
      <w:numFmt w:val="bullet"/>
      <w:lvlText w:val=""/>
      <w:lvlJc w:val="left"/>
      <w:pPr>
        <w:ind w:left="2880" w:hanging="360"/>
      </w:pPr>
      <w:rPr>
        <w:rFonts w:ascii="Symbol" w:hAnsi="Symbol" w:hint="default"/>
      </w:rPr>
    </w:lvl>
    <w:lvl w:ilvl="4" w:tplc="23605D9A">
      <w:start w:val="1"/>
      <w:numFmt w:val="bullet"/>
      <w:lvlText w:val="o"/>
      <w:lvlJc w:val="left"/>
      <w:pPr>
        <w:ind w:left="3600" w:hanging="360"/>
      </w:pPr>
      <w:rPr>
        <w:rFonts w:ascii="Courier New" w:hAnsi="Courier New" w:hint="default"/>
      </w:rPr>
    </w:lvl>
    <w:lvl w:ilvl="5" w:tplc="637A9576">
      <w:start w:val="1"/>
      <w:numFmt w:val="bullet"/>
      <w:lvlText w:val=""/>
      <w:lvlJc w:val="left"/>
      <w:pPr>
        <w:ind w:left="4320" w:hanging="360"/>
      </w:pPr>
      <w:rPr>
        <w:rFonts w:ascii="Wingdings" w:hAnsi="Wingdings" w:hint="default"/>
      </w:rPr>
    </w:lvl>
    <w:lvl w:ilvl="6" w:tplc="5DD403C2">
      <w:start w:val="1"/>
      <w:numFmt w:val="bullet"/>
      <w:lvlText w:val=""/>
      <w:lvlJc w:val="left"/>
      <w:pPr>
        <w:ind w:left="5040" w:hanging="360"/>
      </w:pPr>
      <w:rPr>
        <w:rFonts w:ascii="Symbol" w:hAnsi="Symbol" w:hint="default"/>
      </w:rPr>
    </w:lvl>
    <w:lvl w:ilvl="7" w:tplc="9A183AB0">
      <w:start w:val="1"/>
      <w:numFmt w:val="bullet"/>
      <w:lvlText w:val="o"/>
      <w:lvlJc w:val="left"/>
      <w:pPr>
        <w:ind w:left="5760" w:hanging="360"/>
      </w:pPr>
      <w:rPr>
        <w:rFonts w:ascii="Courier New" w:hAnsi="Courier New" w:hint="default"/>
      </w:rPr>
    </w:lvl>
    <w:lvl w:ilvl="8" w:tplc="F7EEF04A">
      <w:start w:val="1"/>
      <w:numFmt w:val="bullet"/>
      <w:lvlText w:val=""/>
      <w:lvlJc w:val="left"/>
      <w:pPr>
        <w:ind w:left="6480" w:hanging="360"/>
      </w:pPr>
      <w:rPr>
        <w:rFonts w:ascii="Wingdings" w:hAnsi="Wingdings" w:hint="default"/>
      </w:rPr>
    </w:lvl>
  </w:abstractNum>
  <w:abstractNum w:abstractNumId="11" w15:restartNumberingAfterBreak="0">
    <w:nsid w:val="490EAD71"/>
    <w:multiLevelType w:val="hybridMultilevel"/>
    <w:tmpl w:val="FFFFFFFF"/>
    <w:lvl w:ilvl="0" w:tplc="38B83C00">
      <w:start w:val="4"/>
      <w:numFmt w:val="decimal"/>
      <w:lvlText w:val="%1."/>
      <w:lvlJc w:val="left"/>
      <w:pPr>
        <w:ind w:left="720" w:hanging="360"/>
      </w:pPr>
    </w:lvl>
    <w:lvl w:ilvl="1" w:tplc="4410B05C">
      <w:start w:val="1"/>
      <w:numFmt w:val="lowerLetter"/>
      <w:lvlText w:val="%2."/>
      <w:lvlJc w:val="left"/>
      <w:pPr>
        <w:ind w:left="1440" w:hanging="360"/>
      </w:pPr>
    </w:lvl>
    <w:lvl w:ilvl="2" w:tplc="2846826A">
      <w:start w:val="1"/>
      <w:numFmt w:val="lowerRoman"/>
      <w:lvlText w:val="%3."/>
      <w:lvlJc w:val="right"/>
      <w:pPr>
        <w:ind w:left="2160" w:hanging="180"/>
      </w:pPr>
    </w:lvl>
    <w:lvl w:ilvl="3" w:tplc="A058B898">
      <w:start w:val="1"/>
      <w:numFmt w:val="decimal"/>
      <w:lvlText w:val="%4."/>
      <w:lvlJc w:val="left"/>
      <w:pPr>
        <w:ind w:left="2880" w:hanging="360"/>
      </w:pPr>
    </w:lvl>
    <w:lvl w:ilvl="4" w:tplc="31366A0A">
      <w:start w:val="1"/>
      <w:numFmt w:val="lowerLetter"/>
      <w:lvlText w:val="%5."/>
      <w:lvlJc w:val="left"/>
      <w:pPr>
        <w:ind w:left="3600" w:hanging="360"/>
      </w:pPr>
    </w:lvl>
    <w:lvl w:ilvl="5" w:tplc="74D8DBAE">
      <w:start w:val="1"/>
      <w:numFmt w:val="lowerRoman"/>
      <w:lvlText w:val="%6."/>
      <w:lvlJc w:val="right"/>
      <w:pPr>
        <w:ind w:left="4320" w:hanging="180"/>
      </w:pPr>
    </w:lvl>
    <w:lvl w:ilvl="6" w:tplc="222AF48E">
      <w:start w:val="1"/>
      <w:numFmt w:val="decimal"/>
      <w:lvlText w:val="%7."/>
      <w:lvlJc w:val="left"/>
      <w:pPr>
        <w:ind w:left="5040" w:hanging="360"/>
      </w:pPr>
    </w:lvl>
    <w:lvl w:ilvl="7" w:tplc="AEACADD0">
      <w:start w:val="1"/>
      <w:numFmt w:val="lowerLetter"/>
      <w:lvlText w:val="%8."/>
      <w:lvlJc w:val="left"/>
      <w:pPr>
        <w:ind w:left="5760" w:hanging="360"/>
      </w:pPr>
    </w:lvl>
    <w:lvl w:ilvl="8" w:tplc="B99C490C">
      <w:start w:val="1"/>
      <w:numFmt w:val="lowerRoman"/>
      <w:lvlText w:val="%9."/>
      <w:lvlJc w:val="right"/>
      <w:pPr>
        <w:ind w:left="6480" w:hanging="180"/>
      </w:pPr>
    </w:lvl>
  </w:abstractNum>
  <w:abstractNum w:abstractNumId="12" w15:restartNumberingAfterBreak="0">
    <w:nsid w:val="549A7688"/>
    <w:multiLevelType w:val="hybridMultilevel"/>
    <w:tmpl w:val="FFFFFFFF"/>
    <w:lvl w:ilvl="0" w:tplc="E25ED0FE">
      <w:start w:val="1"/>
      <w:numFmt w:val="bullet"/>
      <w:lvlText w:val="·"/>
      <w:lvlJc w:val="left"/>
      <w:pPr>
        <w:ind w:left="720" w:hanging="360"/>
      </w:pPr>
      <w:rPr>
        <w:rFonts w:ascii="Symbol" w:hAnsi="Symbol" w:hint="default"/>
      </w:rPr>
    </w:lvl>
    <w:lvl w:ilvl="1" w:tplc="2F425A50">
      <w:start w:val="1"/>
      <w:numFmt w:val="bullet"/>
      <w:lvlText w:val="o"/>
      <w:lvlJc w:val="left"/>
      <w:pPr>
        <w:ind w:left="1440" w:hanging="360"/>
      </w:pPr>
      <w:rPr>
        <w:rFonts w:ascii="Courier New" w:hAnsi="Courier New" w:hint="default"/>
      </w:rPr>
    </w:lvl>
    <w:lvl w:ilvl="2" w:tplc="1A9AD0FA">
      <w:start w:val="1"/>
      <w:numFmt w:val="bullet"/>
      <w:lvlText w:val=""/>
      <w:lvlJc w:val="left"/>
      <w:pPr>
        <w:ind w:left="2160" w:hanging="360"/>
      </w:pPr>
      <w:rPr>
        <w:rFonts w:ascii="Wingdings" w:hAnsi="Wingdings" w:hint="default"/>
      </w:rPr>
    </w:lvl>
    <w:lvl w:ilvl="3" w:tplc="7CE621C6">
      <w:start w:val="1"/>
      <w:numFmt w:val="bullet"/>
      <w:lvlText w:val=""/>
      <w:lvlJc w:val="left"/>
      <w:pPr>
        <w:ind w:left="2880" w:hanging="360"/>
      </w:pPr>
      <w:rPr>
        <w:rFonts w:ascii="Symbol" w:hAnsi="Symbol" w:hint="default"/>
      </w:rPr>
    </w:lvl>
    <w:lvl w:ilvl="4" w:tplc="F97E0402">
      <w:start w:val="1"/>
      <w:numFmt w:val="bullet"/>
      <w:lvlText w:val="o"/>
      <w:lvlJc w:val="left"/>
      <w:pPr>
        <w:ind w:left="3600" w:hanging="360"/>
      </w:pPr>
      <w:rPr>
        <w:rFonts w:ascii="Courier New" w:hAnsi="Courier New" w:hint="default"/>
      </w:rPr>
    </w:lvl>
    <w:lvl w:ilvl="5" w:tplc="428684AE">
      <w:start w:val="1"/>
      <w:numFmt w:val="bullet"/>
      <w:lvlText w:val=""/>
      <w:lvlJc w:val="left"/>
      <w:pPr>
        <w:ind w:left="4320" w:hanging="360"/>
      </w:pPr>
      <w:rPr>
        <w:rFonts w:ascii="Wingdings" w:hAnsi="Wingdings" w:hint="default"/>
      </w:rPr>
    </w:lvl>
    <w:lvl w:ilvl="6" w:tplc="B0E6024C">
      <w:start w:val="1"/>
      <w:numFmt w:val="bullet"/>
      <w:lvlText w:val=""/>
      <w:lvlJc w:val="left"/>
      <w:pPr>
        <w:ind w:left="5040" w:hanging="360"/>
      </w:pPr>
      <w:rPr>
        <w:rFonts w:ascii="Symbol" w:hAnsi="Symbol" w:hint="default"/>
      </w:rPr>
    </w:lvl>
    <w:lvl w:ilvl="7" w:tplc="5D285438">
      <w:start w:val="1"/>
      <w:numFmt w:val="bullet"/>
      <w:lvlText w:val="o"/>
      <w:lvlJc w:val="left"/>
      <w:pPr>
        <w:ind w:left="5760" w:hanging="360"/>
      </w:pPr>
      <w:rPr>
        <w:rFonts w:ascii="Courier New" w:hAnsi="Courier New" w:hint="default"/>
      </w:rPr>
    </w:lvl>
    <w:lvl w:ilvl="8" w:tplc="49887B0C">
      <w:start w:val="1"/>
      <w:numFmt w:val="bullet"/>
      <w:lvlText w:val=""/>
      <w:lvlJc w:val="left"/>
      <w:pPr>
        <w:ind w:left="6480" w:hanging="360"/>
      </w:pPr>
      <w:rPr>
        <w:rFonts w:ascii="Wingdings" w:hAnsi="Wingdings" w:hint="default"/>
      </w:rPr>
    </w:lvl>
  </w:abstractNum>
  <w:abstractNum w:abstractNumId="13" w15:restartNumberingAfterBreak="0">
    <w:nsid w:val="5A7301E4"/>
    <w:multiLevelType w:val="hybridMultilevel"/>
    <w:tmpl w:val="FFFFFFFF"/>
    <w:lvl w:ilvl="0" w:tplc="72A0E59E">
      <w:start w:val="5"/>
      <w:numFmt w:val="decimal"/>
      <w:lvlText w:val="%1."/>
      <w:lvlJc w:val="left"/>
      <w:pPr>
        <w:ind w:left="720" w:hanging="360"/>
      </w:pPr>
    </w:lvl>
    <w:lvl w:ilvl="1" w:tplc="70C6ECBA">
      <w:start w:val="1"/>
      <w:numFmt w:val="lowerLetter"/>
      <w:lvlText w:val="%2."/>
      <w:lvlJc w:val="left"/>
      <w:pPr>
        <w:ind w:left="1440" w:hanging="360"/>
      </w:pPr>
    </w:lvl>
    <w:lvl w:ilvl="2" w:tplc="1BE4722E">
      <w:start w:val="1"/>
      <w:numFmt w:val="lowerRoman"/>
      <w:lvlText w:val="%3."/>
      <w:lvlJc w:val="right"/>
      <w:pPr>
        <w:ind w:left="2160" w:hanging="180"/>
      </w:pPr>
    </w:lvl>
    <w:lvl w:ilvl="3" w:tplc="C19C17E0">
      <w:start w:val="1"/>
      <w:numFmt w:val="decimal"/>
      <w:lvlText w:val="%4."/>
      <w:lvlJc w:val="left"/>
      <w:pPr>
        <w:ind w:left="2880" w:hanging="360"/>
      </w:pPr>
    </w:lvl>
    <w:lvl w:ilvl="4" w:tplc="5F1C509A">
      <w:start w:val="1"/>
      <w:numFmt w:val="lowerLetter"/>
      <w:lvlText w:val="%5."/>
      <w:lvlJc w:val="left"/>
      <w:pPr>
        <w:ind w:left="3600" w:hanging="360"/>
      </w:pPr>
    </w:lvl>
    <w:lvl w:ilvl="5" w:tplc="9440E920">
      <w:start w:val="1"/>
      <w:numFmt w:val="lowerRoman"/>
      <w:lvlText w:val="%6."/>
      <w:lvlJc w:val="right"/>
      <w:pPr>
        <w:ind w:left="4320" w:hanging="180"/>
      </w:pPr>
    </w:lvl>
    <w:lvl w:ilvl="6" w:tplc="215419FA">
      <w:start w:val="1"/>
      <w:numFmt w:val="decimal"/>
      <w:lvlText w:val="%7."/>
      <w:lvlJc w:val="left"/>
      <w:pPr>
        <w:ind w:left="5040" w:hanging="360"/>
      </w:pPr>
    </w:lvl>
    <w:lvl w:ilvl="7" w:tplc="CC52FEEE">
      <w:start w:val="1"/>
      <w:numFmt w:val="lowerLetter"/>
      <w:lvlText w:val="%8."/>
      <w:lvlJc w:val="left"/>
      <w:pPr>
        <w:ind w:left="5760" w:hanging="360"/>
      </w:pPr>
    </w:lvl>
    <w:lvl w:ilvl="8" w:tplc="83642F9C">
      <w:start w:val="1"/>
      <w:numFmt w:val="lowerRoman"/>
      <w:lvlText w:val="%9."/>
      <w:lvlJc w:val="right"/>
      <w:pPr>
        <w:ind w:left="6480" w:hanging="180"/>
      </w:pPr>
    </w:lvl>
  </w:abstractNum>
  <w:abstractNum w:abstractNumId="14" w15:restartNumberingAfterBreak="0">
    <w:nsid w:val="7167459A"/>
    <w:multiLevelType w:val="hybridMultilevel"/>
    <w:tmpl w:val="FFFFFFFF"/>
    <w:lvl w:ilvl="0" w:tplc="4034980A">
      <w:start w:val="1"/>
      <w:numFmt w:val="decimal"/>
      <w:lvlText w:val="%1."/>
      <w:lvlJc w:val="left"/>
      <w:pPr>
        <w:ind w:left="720" w:hanging="360"/>
      </w:pPr>
    </w:lvl>
    <w:lvl w:ilvl="1" w:tplc="2ADA3280">
      <w:start w:val="1"/>
      <w:numFmt w:val="lowerLetter"/>
      <w:lvlText w:val="%2."/>
      <w:lvlJc w:val="left"/>
      <w:pPr>
        <w:ind w:left="1440" w:hanging="360"/>
      </w:pPr>
    </w:lvl>
    <w:lvl w:ilvl="2" w:tplc="AFEEB2F0">
      <w:start w:val="1"/>
      <w:numFmt w:val="lowerRoman"/>
      <w:lvlText w:val="%3."/>
      <w:lvlJc w:val="right"/>
      <w:pPr>
        <w:ind w:left="2160" w:hanging="180"/>
      </w:pPr>
    </w:lvl>
    <w:lvl w:ilvl="3" w:tplc="47C477FA">
      <w:start w:val="1"/>
      <w:numFmt w:val="decimal"/>
      <w:lvlText w:val="%4."/>
      <w:lvlJc w:val="left"/>
      <w:pPr>
        <w:ind w:left="2880" w:hanging="360"/>
      </w:pPr>
    </w:lvl>
    <w:lvl w:ilvl="4" w:tplc="38880546">
      <w:start w:val="1"/>
      <w:numFmt w:val="lowerLetter"/>
      <w:lvlText w:val="%5."/>
      <w:lvlJc w:val="left"/>
      <w:pPr>
        <w:ind w:left="3600" w:hanging="360"/>
      </w:pPr>
    </w:lvl>
    <w:lvl w:ilvl="5" w:tplc="923A257A">
      <w:start w:val="1"/>
      <w:numFmt w:val="lowerRoman"/>
      <w:lvlText w:val="%6."/>
      <w:lvlJc w:val="right"/>
      <w:pPr>
        <w:ind w:left="4320" w:hanging="180"/>
      </w:pPr>
    </w:lvl>
    <w:lvl w:ilvl="6" w:tplc="0D74638A">
      <w:start w:val="1"/>
      <w:numFmt w:val="decimal"/>
      <w:lvlText w:val="%7."/>
      <w:lvlJc w:val="left"/>
      <w:pPr>
        <w:ind w:left="5040" w:hanging="360"/>
      </w:pPr>
    </w:lvl>
    <w:lvl w:ilvl="7" w:tplc="FFB0903E">
      <w:start w:val="1"/>
      <w:numFmt w:val="lowerLetter"/>
      <w:lvlText w:val="%8."/>
      <w:lvlJc w:val="left"/>
      <w:pPr>
        <w:ind w:left="5760" w:hanging="360"/>
      </w:pPr>
    </w:lvl>
    <w:lvl w:ilvl="8" w:tplc="16344130">
      <w:start w:val="1"/>
      <w:numFmt w:val="lowerRoman"/>
      <w:lvlText w:val="%9."/>
      <w:lvlJc w:val="right"/>
      <w:pPr>
        <w:ind w:left="6480" w:hanging="180"/>
      </w:pPr>
    </w:lvl>
  </w:abstractNum>
  <w:abstractNum w:abstractNumId="15" w15:restartNumberingAfterBreak="0">
    <w:nsid w:val="72F0E676"/>
    <w:multiLevelType w:val="hybridMultilevel"/>
    <w:tmpl w:val="FFFFFFFF"/>
    <w:lvl w:ilvl="0" w:tplc="C292FD18">
      <w:start w:val="1"/>
      <w:numFmt w:val="bullet"/>
      <w:lvlText w:val="·"/>
      <w:lvlJc w:val="left"/>
      <w:pPr>
        <w:ind w:left="720" w:hanging="360"/>
      </w:pPr>
      <w:rPr>
        <w:rFonts w:ascii="Symbol" w:hAnsi="Symbol" w:hint="default"/>
      </w:rPr>
    </w:lvl>
    <w:lvl w:ilvl="1" w:tplc="459CE0EA">
      <w:start w:val="1"/>
      <w:numFmt w:val="bullet"/>
      <w:lvlText w:val="o"/>
      <w:lvlJc w:val="left"/>
      <w:pPr>
        <w:ind w:left="1440" w:hanging="360"/>
      </w:pPr>
      <w:rPr>
        <w:rFonts w:ascii="Courier New" w:hAnsi="Courier New" w:hint="default"/>
      </w:rPr>
    </w:lvl>
    <w:lvl w:ilvl="2" w:tplc="19508A72">
      <w:start w:val="1"/>
      <w:numFmt w:val="bullet"/>
      <w:lvlText w:val=""/>
      <w:lvlJc w:val="left"/>
      <w:pPr>
        <w:ind w:left="2160" w:hanging="360"/>
      </w:pPr>
      <w:rPr>
        <w:rFonts w:ascii="Wingdings" w:hAnsi="Wingdings" w:hint="default"/>
      </w:rPr>
    </w:lvl>
    <w:lvl w:ilvl="3" w:tplc="B2586DAE">
      <w:start w:val="1"/>
      <w:numFmt w:val="bullet"/>
      <w:lvlText w:val=""/>
      <w:lvlJc w:val="left"/>
      <w:pPr>
        <w:ind w:left="2880" w:hanging="360"/>
      </w:pPr>
      <w:rPr>
        <w:rFonts w:ascii="Symbol" w:hAnsi="Symbol" w:hint="default"/>
      </w:rPr>
    </w:lvl>
    <w:lvl w:ilvl="4" w:tplc="115C73C2">
      <w:start w:val="1"/>
      <w:numFmt w:val="bullet"/>
      <w:lvlText w:val="o"/>
      <w:lvlJc w:val="left"/>
      <w:pPr>
        <w:ind w:left="3600" w:hanging="360"/>
      </w:pPr>
      <w:rPr>
        <w:rFonts w:ascii="Courier New" w:hAnsi="Courier New" w:hint="default"/>
      </w:rPr>
    </w:lvl>
    <w:lvl w:ilvl="5" w:tplc="57D0187A">
      <w:start w:val="1"/>
      <w:numFmt w:val="bullet"/>
      <w:lvlText w:val=""/>
      <w:lvlJc w:val="left"/>
      <w:pPr>
        <w:ind w:left="4320" w:hanging="360"/>
      </w:pPr>
      <w:rPr>
        <w:rFonts w:ascii="Wingdings" w:hAnsi="Wingdings" w:hint="default"/>
      </w:rPr>
    </w:lvl>
    <w:lvl w:ilvl="6" w:tplc="87B239CE">
      <w:start w:val="1"/>
      <w:numFmt w:val="bullet"/>
      <w:lvlText w:val=""/>
      <w:lvlJc w:val="left"/>
      <w:pPr>
        <w:ind w:left="5040" w:hanging="360"/>
      </w:pPr>
      <w:rPr>
        <w:rFonts w:ascii="Symbol" w:hAnsi="Symbol" w:hint="default"/>
      </w:rPr>
    </w:lvl>
    <w:lvl w:ilvl="7" w:tplc="0352CD52">
      <w:start w:val="1"/>
      <w:numFmt w:val="bullet"/>
      <w:lvlText w:val="o"/>
      <w:lvlJc w:val="left"/>
      <w:pPr>
        <w:ind w:left="5760" w:hanging="360"/>
      </w:pPr>
      <w:rPr>
        <w:rFonts w:ascii="Courier New" w:hAnsi="Courier New" w:hint="default"/>
      </w:rPr>
    </w:lvl>
    <w:lvl w:ilvl="8" w:tplc="4B92A25A">
      <w:start w:val="1"/>
      <w:numFmt w:val="bullet"/>
      <w:lvlText w:val=""/>
      <w:lvlJc w:val="left"/>
      <w:pPr>
        <w:ind w:left="6480" w:hanging="360"/>
      </w:pPr>
      <w:rPr>
        <w:rFonts w:ascii="Wingdings" w:hAnsi="Wingdings" w:hint="default"/>
      </w:rPr>
    </w:lvl>
  </w:abstractNum>
  <w:abstractNum w:abstractNumId="16" w15:restartNumberingAfterBreak="0">
    <w:nsid w:val="78813539"/>
    <w:multiLevelType w:val="hybridMultilevel"/>
    <w:tmpl w:val="FFFFFFFF"/>
    <w:lvl w:ilvl="0" w:tplc="B9FEF1E8">
      <w:start w:val="1"/>
      <w:numFmt w:val="bullet"/>
      <w:lvlText w:val="·"/>
      <w:lvlJc w:val="left"/>
      <w:pPr>
        <w:ind w:left="720" w:hanging="360"/>
      </w:pPr>
      <w:rPr>
        <w:rFonts w:ascii="Symbol" w:hAnsi="Symbol" w:hint="default"/>
      </w:rPr>
    </w:lvl>
    <w:lvl w:ilvl="1" w:tplc="FEB06286">
      <w:start w:val="1"/>
      <w:numFmt w:val="bullet"/>
      <w:lvlText w:val="o"/>
      <w:lvlJc w:val="left"/>
      <w:pPr>
        <w:ind w:left="1440" w:hanging="360"/>
      </w:pPr>
      <w:rPr>
        <w:rFonts w:ascii="Courier New" w:hAnsi="Courier New" w:hint="default"/>
      </w:rPr>
    </w:lvl>
    <w:lvl w:ilvl="2" w:tplc="17AC78F4">
      <w:start w:val="1"/>
      <w:numFmt w:val="bullet"/>
      <w:lvlText w:val=""/>
      <w:lvlJc w:val="left"/>
      <w:pPr>
        <w:ind w:left="2160" w:hanging="360"/>
      </w:pPr>
      <w:rPr>
        <w:rFonts w:ascii="Wingdings" w:hAnsi="Wingdings" w:hint="default"/>
      </w:rPr>
    </w:lvl>
    <w:lvl w:ilvl="3" w:tplc="8376EA1C">
      <w:start w:val="1"/>
      <w:numFmt w:val="bullet"/>
      <w:lvlText w:val=""/>
      <w:lvlJc w:val="left"/>
      <w:pPr>
        <w:ind w:left="2880" w:hanging="360"/>
      </w:pPr>
      <w:rPr>
        <w:rFonts w:ascii="Symbol" w:hAnsi="Symbol" w:hint="default"/>
      </w:rPr>
    </w:lvl>
    <w:lvl w:ilvl="4" w:tplc="DA0ED8BC">
      <w:start w:val="1"/>
      <w:numFmt w:val="bullet"/>
      <w:lvlText w:val="o"/>
      <w:lvlJc w:val="left"/>
      <w:pPr>
        <w:ind w:left="3600" w:hanging="360"/>
      </w:pPr>
      <w:rPr>
        <w:rFonts w:ascii="Courier New" w:hAnsi="Courier New" w:hint="default"/>
      </w:rPr>
    </w:lvl>
    <w:lvl w:ilvl="5" w:tplc="422CF05E">
      <w:start w:val="1"/>
      <w:numFmt w:val="bullet"/>
      <w:lvlText w:val=""/>
      <w:lvlJc w:val="left"/>
      <w:pPr>
        <w:ind w:left="4320" w:hanging="360"/>
      </w:pPr>
      <w:rPr>
        <w:rFonts w:ascii="Wingdings" w:hAnsi="Wingdings" w:hint="default"/>
      </w:rPr>
    </w:lvl>
    <w:lvl w:ilvl="6" w:tplc="F4029510">
      <w:start w:val="1"/>
      <w:numFmt w:val="bullet"/>
      <w:lvlText w:val=""/>
      <w:lvlJc w:val="left"/>
      <w:pPr>
        <w:ind w:left="5040" w:hanging="360"/>
      </w:pPr>
      <w:rPr>
        <w:rFonts w:ascii="Symbol" w:hAnsi="Symbol" w:hint="default"/>
      </w:rPr>
    </w:lvl>
    <w:lvl w:ilvl="7" w:tplc="F498F324">
      <w:start w:val="1"/>
      <w:numFmt w:val="bullet"/>
      <w:lvlText w:val="o"/>
      <w:lvlJc w:val="left"/>
      <w:pPr>
        <w:ind w:left="5760" w:hanging="360"/>
      </w:pPr>
      <w:rPr>
        <w:rFonts w:ascii="Courier New" w:hAnsi="Courier New" w:hint="default"/>
      </w:rPr>
    </w:lvl>
    <w:lvl w:ilvl="8" w:tplc="5D32D358">
      <w:start w:val="1"/>
      <w:numFmt w:val="bullet"/>
      <w:lvlText w:val=""/>
      <w:lvlJc w:val="left"/>
      <w:pPr>
        <w:ind w:left="6480" w:hanging="360"/>
      </w:pPr>
      <w:rPr>
        <w:rFonts w:ascii="Wingdings" w:hAnsi="Wingdings" w:hint="default"/>
      </w:rPr>
    </w:lvl>
  </w:abstractNum>
  <w:abstractNum w:abstractNumId="17" w15:restartNumberingAfterBreak="0">
    <w:nsid w:val="7D1EA96D"/>
    <w:multiLevelType w:val="hybridMultilevel"/>
    <w:tmpl w:val="FFFFFFFF"/>
    <w:lvl w:ilvl="0" w:tplc="F7A401DA">
      <w:start w:val="15"/>
      <w:numFmt w:val="decimal"/>
      <w:lvlText w:val="%1."/>
      <w:lvlJc w:val="left"/>
      <w:pPr>
        <w:ind w:left="720" w:hanging="360"/>
      </w:pPr>
    </w:lvl>
    <w:lvl w:ilvl="1" w:tplc="51F0E62C">
      <w:start w:val="1"/>
      <w:numFmt w:val="lowerLetter"/>
      <w:lvlText w:val="%2."/>
      <w:lvlJc w:val="left"/>
      <w:pPr>
        <w:ind w:left="1440" w:hanging="360"/>
      </w:pPr>
    </w:lvl>
    <w:lvl w:ilvl="2" w:tplc="A912AA58">
      <w:start w:val="1"/>
      <w:numFmt w:val="lowerRoman"/>
      <w:lvlText w:val="%3."/>
      <w:lvlJc w:val="right"/>
      <w:pPr>
        <w:ind w:left="2160" w:hanging="180"/>
      </w:pPr>
    </w:lvl>
    <w:lvl w:ilvl="3" w:tplc="6BC6E1F8">
      <w:start w:val="1"/>
      <w:numFmt w:val="decimal"/>
      <w:lvlText w:val="%4."/>
      <w:lvlJc w:val="left"/>
      <w:pPr>
        <w:ind w:left="2880" w:hanging="360"/>
      </w:pPr>
    </w:lvl>
    <w:lvl w:ilvl="4" w:tplc="6B8E9A5A">
      <w:start w:val="1"/>
      <w:numFmt w:val="lowerLetter"/>
      <w:lvlText w:val="%5."/>
      <w:lvlJc w:val="left"/>
      <w:pPr>
        <w:ind w:left="3600" w:hanging="360"/>
      </w:pPr>
    </w:lvl>
    <w:lvl w:ilvl="5" w:tplc="E75A042E">
      <w:start w:val="1"/>
      <w:numFmt w:val="lowerRoman"/>
      <w:lvlText w:val="%6."/>
      <w:lvlJc w:val="right"/>
      <w:pPr>
        <w:ind w:left="4320" w:hanging="180"/>
      </w:pPr>
    </w:lvl>
    <w:lvl w:ilvl="6" w:tplc="C3041B2C">
      <w:start w:val="1"/>
      <w:numFmt w:val="decimal"/>
      <w:lvlText w:val="%7."/>
      <w:lvlJc w:val="left"/>
      <w:pPr>
        <w:ind w:left="5040" w:hanging="360"/>
      </w:pPr>
    </w:lvl>
    <w:lvl w:ilvl="7" w:tplc="CE16A820">
      <w:start w:val="1"/>
      <w:numFmt w:val="lowerLetter"/>
      <w:lvlText w:val="%8."/>
      <w:lvlJc w:val="left"/>
      <w:pPr>
        <w:ind w:left="5760" w:hanging="360"/>
      </w:pPr>
    </w:lvl>
    <w:lvl w:ilvl="8" w:tplc="7C66E63A">
      <w:start w:val="1"/>
      <w:numFmt w:val="lowerRoman"/>
      <w:lvlText w:val="%9."/>
      <w:lvlJc w:val="right"/>
      <w:pPr>
        <w:ind w:left="6480" w:hanging="180"/>
      </w:pPr>
    </w:lvl>
  </w:abstractNum>
  <w:abstractNum w:abstractNumId="18" w15:restartNumberingAfterBreak="0">
    <w:nsid w:val="7FDD41C1"/>
    <w:multiLevelType w:val="hybridMultilevel"/>
    <w:tmpl w:val="FFFFFFFF"/>
    <w:lvl w:ilvl="0" w:tplc="747C1944">
      <w:start w:val="1"/>
      <w:numFmt w:val="bullet"/>
      <w:lvlText w:val="·"/>
      <w:lvlJc w:val="left"/>
      <w:pPr>
        <w:ind w:left="720" w:hanging="360"/>
      </w:pPr>
      <w:rPr>
        <w:rFonts w:ascii="Symbol" w:hAnsi="Symbol" w:hint="default"/>
      </w:rPr>
    </w:lvl>
    <w:lvl w:ilvl="1" w:tplc="C90C905A">
      <w:start w:val="1"/>
      <w:numFmt w:val="bullet"/>
      <w:lvlText w:val="o"/>
      <w:lvlJc w:val="left"/>
      <w:pPr>
        <w:ind w:left="1440" w:hanging="360"/>
      </w:pPr>
      <w:rPr>
        <w:rFonts w:ascii="Courier New" w:hAnsi="Courier New" w:hint="default"/>
      </w:rPr>
    </w:lvl>
    <w:lvl w:ilvl="2" w:tplc="4EF443D8">
      <w:start w:val="1"/>
      <w:numFmt w:val="bullet"/>
      <w:lvlText w:val=""/>
      <w:lvlJc w:val="left"/>
      <w:pPr>
        <w:ind w:left="2160" w:hanging="360"/>
      </w:pPr>
      <w:rPr>
        <w:rFonts w:ascii="Wingdings" w:hAnsi="Wingdings" w:hint="default"/>
      </w:rPr>
    </w:lvl>
    <w:lvl w:ilvl="3" w:tplc="2D3A7BF4">
      <w:start w:val="1"/>
      <w:numFmt w:val="bullet"/>
      <w:lvlText w:val=""/>
      <w:lvlJc w:val="left"/>
      <w:pPr>
        <w:ind w:left="2880" w:hanging="360"/>
      </w:pPr>
      <w:rPr>
        <w:rFonts w:ascii="Symbol" w:hAnsi="Symbol" w:hint="default"/>
      </w:rPr>
    </w:lvl>
    <w:lvl w:ilvl="4" w:tplc="B92072A0">
      <w:start w:val="1"/>
      <w:numFmt w:val="bullet"/>
      <w:lvlText w:val="o"/>
      <w:lvlJc w:val="left"/>
      <w:pPr>
        <w:ind w:left="3600" w:hanging="360"/>
      </w:pPr>
      <w:rPr>
        <w:rFonts w:ascii="Courier New" w:hAnsi="Courier New" w:hint="default"/>
      </w:rPr>
    </w:lvl>
    <w:lvl w:ilvl="5" w:tplc="F4CE0ECA">
      <w:start w:val="1"/>
      <w:numFmt w:val="bullet"/>
      <w:lvlText w:val=""/>
      <w:lvlJc w:val="left"/>
      <w:pPr>
        <w:ind w:left="4320" w:hanging="360"/>
      </w:pPr>
      <w:rPr>
        <w:rFonts w:ascii="Wingdings" w:hAnsi="Wingdings" w:hint="default"/>
      </w:rPr>
    </w:lvl>
    <w:lvl w:ilvl="6" w:tplc="D3FAD2DC">
      <w:start w:val="1"/>
      <w:numFmt w:val="bullet"/>
      <w:lvlText w:val=""/>
      <w:lvlJc w:val="left"/>
      <w:pPr>
        <w:ind w:left="5040" w:hanging="360"/>
      </w:pPr>
      <w:rPr>
        <w:rFonts w:ascii="Symbol" w:hAnsi="Symbol" w:hint="default"/>
      </w:rPr>
    </w:lvl>
    <w:lvl w:ilvl="7" w:tplc="02F824F6">
      <w:start w:val="1"/>
      <w:numFmt w:val="bullet"/>
      <w:lvlText w:val="o"/>
      <w:lvlJc w:val="left"/>
      <w:pPr>
        <w:ind w:left="5760" w:hanging="360"/>
      </w:pPr>
      <w:rPr>
        <w:rFonts w:ascii="Courier New" w:hAnsi="Courier New" w:hint="default"/>
      </w:rPr>
    </w:lvl>
    <w:lvl w:ilvl="8" w:tplc="3E04A6CC">
      <w:start w:val="1"/>
      <w:numFmt w:val="bullet"/>
      <w:lvlText w:val=""/>
      <w:lvlJc w:val="left"/>
      <w:pPr>
        <w:ind w:left="6480" w:hanging="360"/>
      </w:pPr>
      <w:rPr>
        <w:rFonts w:ascii="Wingdings" w:hAnsi="Wingdings" w:hint="default"/>
      </w:rPr>
    </w:lvl>
  </w:abstractNum>
  <w:num w:numId="1" w16cid:durableId="124590895">
    <w:abstractNumId w:val="13"/>
  </w:num>
  <w:num w:numId="2" w16cid:durableId="1313175109">
    <w:abstractNumId w:val="0"/>
  </w:num>
  <w:num w:numId="3" w16cid:durableId="1319965922">
    <w:abstractNumId w:val="7"/>
  </w:num>
  <w:num w:numId="4" w16cid:durableId="1371876095">
    <w:abstractNumId w:val="2"/>
  </w:num>
  <w:num w:numId="5" w16cid:durableId="1393653802">
    <w:abstractNumId w:val="1"/>
  </w:num>
  <w:num w:numId="6" w16cid:durableId="1440292076">
    <w:abstractNumId w:val="12"/>
  </w:num>
  <w:num w:numId="7" w16cid:durableId="1647591531">
    <w:abstractNumId w:val="16"/>
  </w:num>
  <w:num w:numId="8" w16cid:durableId="1754740018">
    <w:abstractNumId w:val="4"/>
  </w:num>
  <w:num w:numId="9" w16cid:durableId="2061860759">
    <w:abstractNumId w:val="8"/>
  </w:num>
  <w:num w:numId="10" w16cid:durableId="2083133664">
    <w:abstractNumId w:val="17"/>
  </w:num>
  <w:num w:numId="11" w16cid:durableId="215286313">
    <w:abstractNumId w:val="6"/>
  </w:num>
  <w:num w:numId="12" w16cid:durableId="400909112">
    <w:abstractNumId w:val="3"/>
  </w:num>
  <w:num w:numId="13" w16cid:durableId="45301728">
    <w:abstractNumId w:val="11"/>
  </w:num>
  <w:num w:numId="14" w16cid:durableId="522674077">
    <w:abstractNumId w:val="18"/>
  </w:num>
  <w:num w:numId="15" w16cid:durableId="65958858">
    <w:abstractNumId w:val="9"/>
  </w:num>
  <w:num w:numId="16" w16cid:durableId="783811740">
    <w:abstractNumId w:val="5"/>
  </w:num>
  <w:num w:numId="17" w16cid:durableId="950747720">
    <w:abstractNumId w:val="10"/>
  </w:num>
  <w:num w:numId="18" w16cid:durableId="975404790">
    <w:abstractNumId w:val="15"/>
  </w:num>
  <w:num w:numId="19" w16cid:durableId="997001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CFD78C"/>
    <w:rsid w:val="00021255"/>
    <w:rsid w:val="00051DB4"/>
    <w:rsid w:val="000640A0"/>
    <w:rsid w:val="001A0A5A"/>
    <w:rsid w:val="001E5536"/>
    <w:rsid w:val="002134A3"/>
    <w:rsid w:val="00226790"/>
    <w:rsid w:val="00263812"/>
    <w:rsid w:val="002F2BCB"/>
    <w:rsid w:val="00325BD6"/>
    <w:rsid w:val="00352D39"/>
    <w:rsid w:val="003A1408"/>
    <w:rsid w:val="003A49DA"/>
    <w:rsid w:val="003E0373"/>
    <w:rsid w:val="00573B12"/>
    <w:rsid w:val="00573F01"/>
    <w:rsid w:val="00593C2F"/>
    <w:rsid w:val="005E6CDF"/>
    <w:rsid w:val="0062679E"/>
    <w:rsid w:val="00655B83"/>
    <w:rsid w:val="006E6D6A"/>
    <w:rsid w:val="00706CC3"/>
    <w:rsid w:val="0074672E"/>
    <w:rsid w:val="007477ED"/>
    <w:rsid w:val="007C3EC4"/>
    <w:rsid w:val="007D4C14"/>
    <w:rsid w:val="0087303D"/>
    <w:rsid w:val="00874D90"/>
    <w:rsid w:val="00987BDF"/>
    <w:rsid w:val="009F44DA"/>
    <w:rsid w:val="00A50E75"/>
    <w:rsid w:val="00A52CB2"/>
    <w:rsid w:val="00A747B8"/>
    <w:rsid w:val="00B46089"/>
    <w:rsid w:val="00BB1D04"/>
    <w:rsid w:val="00BF4462"/>
    <w:rsid w:val="00C526F0"/>
    <w:rsid w:val="00E31B06"/>
    <w:rsid w:val="00F7536C"/>
    <w:rsid w:val="1124FB30"/>
    <w:rsid w:val="1DCFD78C"/>
    <w:rsid w:val="722BCB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9BC9"/>
  <w15:chartTrackingRefBased/>
  <w15:docId w15:val="{C5354918-7A5B-4E22-B74C-E92E2E4A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124F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1124F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1124FB30"/>
    <w:pPr>
      <w:tabs>
        <w:tab w:val="center" w:pos="4680"/>
        <w:tab w:val="right" w:pos="9360"/>
      </w:tabs>
      <w:spacing w:after="0" w:line="240" w:lineRule="auto"/>
    </w:pPr>
  </w:style>
  <w:style w:type="paragraph" w:styleId="Footer">
    <w:name w:val="footer"/>
    <w:basedOn w:val="Normal"/>
    <w:uiPriority w:val="99"/>
    <w:unhideWhenUsed/>
    <w:rsid w:val="1124FB30"/>
    <w:pPr>
      <w:tabs>
        <w:tab w:val="center" w:pos="4680"/>
        <w:tab w:val="right" w:pos="9360"/>
      </w:tabs>
      <w:spacing w:after="0" w:line="240" w:lineRule="auto"/>
    </w:pPr>
  </w:style>
  <w:style w:type="paragraph" w:styleId="ListParagraph">
    <w:name w:val="List Paragraph"/>
    <w:basedOn w:val="Normal"/>
    <w:uiPriority w:val="34"/>
    <w:qFormat/>
    <w:rsid w:val="1124FB3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46089"/>
    <w:rPr>
      <w:sz w:val="16"/>
      <w:szCs w:val="16"/>
    </w:rPr>
  </w:style>
  <w:style w:type="paragraph" w:styleId="CommentText">
    <w:name w:val="annotation text"/>
    <w:basedOn w:val="Normal"/>
    <w:link w:val="CommentTextChar"/>
    <w:uiPriority w:val="99"/>
    <w:unhideWhenUsed/>
    <w:rsid w:val="00B46089"/>
    <w:pPr>
      <w:spacing w:line="240" w:lineRule="auto"/>
    </w:pPr>
    <w:rPr>
      <w:sz w:val="20"/>
      <w:szCs w:val="20"/>
    </w:rPr>
  </w:style>
  <w:style w:type="character" w:customStyle="1" w:styleId="CommentTextChar">
    <w:name w:val="Comment Text Char"/>
    <w:basedOn w:val="DefaultParagraphFont"/>
    <w:link w:val="CommentText"/>
    <w:uiPriority w:val="99"/>
    <w:rsid w:val="00B46089"/>
    <w:rPr>
      <w:sz w:val="20"/>
      <w:szCs w:val="20"/>
    </w:rPr>
  </w:style>
  <w:style w:type="paragraph" w:styleId="CommentSubject">
    <w:name w:val="annotation subject"/>
    <w:basedOn w:val="CommentText"/>
    <w:next w:val="CommentText"/>
    <w:link w:val="CommentSubjectChar"/>
    <w:uiPriority w:val="99"/>
    <w:semiHidden/>
    <w:unhideWhenUsed/>
    <w:rsid w:val="00B46089"/>
    <w:rPr>
      <w:b/>
      <w:bCs/>
    </w:rPr>
  </w:style>
  <w:style w:type="character" w:customStyle="1" w:styleId="CommentSubjectChar">
    <w:name w:val="Comment Subject Char"/>
    <w:basedOn w:val="CommentTextChar"/>
    <w:link w:val="CommentSubject"/>
    <w:uiPriority w:val="99"/>
    <w:semiHidden/>
    <w:rsid w:val="00B460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15d9a6-30ae-422c-b646-2ab0b16fc908" xsi:nil="true"/>
    <lcf76f155ced4ddcb4097134ff3c332f xmlns="68a549dc-8046-4bab-a2fb-cb68dc82d0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1F65859D3A1F46A3D797348090702A" ma:contentTypeVersion="13" ma:contentTypeDescription="Create a new document." ma:contentTypeScope="" ma:versionID="bddfa04a9b463a0585d1191fb68b8c8d">
  <xsd:schema xmlns:xsd="http://www.w3.org/2001/XMLSchema" xmlns:xs="http://www.w3.org/2001/XMLSchema" xmlns:p="http://schemas.microsoft.com/office/2006/metadata/properties" xmlns:ns2="68a549dc-8046-4bab-a2fb-cb68dc82d03b" xmlns:ns3="6c15d9a6-30ae-422c-b646-2ab0b16fc908" targetNamespace="http://schemas.microsoft.com/office/2006/metadata/properties" ma:root="true" ma:fieldsID="d6e19b04d75d4923c07665b3fdd80bc7" ns2:_="" ns3:_="">
    <xsd:import namespace="68a549dc-8046-4bab-a2fb-cb68dc82d03b"/>
    <xsd:import namespace="6c15d9a6-30ae-422c-b646-2ab0b16fc9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549dc-8046-4bab-a2fb-cb68dc82d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74ca26-c19e-4e91-af69-6107f7bb135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5d9a6-30ae-422c-b646-2ab0b16fc9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b1e2c36-1721-4267-89a3-91f99b4e0b57}" ma:internalName="TaxCatchAll" ma:showField="CatchAllData" ma:web="6c15d9a6-30ae-422c-b646-2ab0b16fc9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3F3F9-C2D5-4D4E-8CB4-85EC0AEF828E}">
  <ds:schemaRefs>
    <ds:schemaRef ds:uri="http://schemas.microsoft.com/sharepoint/v3/contenttype/forms"/>
  </ds:schemaRefs>
</ds:datastoreItem>
</file>

<file path=customXml/itemProps2.xml><?xml version="1.0" encoding="utf-8"?>
<ds:datastoreItem xmlns:ds="http://schemas.openxmlformats.org/officeDocument/2006/customXml" ds:itemID="{FF65D806-454F-4CE1-B99B-95978DDCEB18}">
  <ds:schemaRefs>
    <ds:schemaRef ds:uri="http://schemas.microsoft.com/office/2006/metadata/properties"/>
    <ds:schemaRef ds:uri="http://schemas.microsoft.com/office/infopath/2007/PartnerControls"/>
    <ds:schemaRef ds:uri="6c15d9a6-30ae-422c-b646-2ab0b16fc908"/>
    <ds:schemaRef ds:uri="68a549dc-8046-4bab-a2fb-cb68dc82d03b"/>
  </ds:schemaRefs>
</ds:datastoreItem>
</file>

<file path=customXml/itemProps3.xml><?xml version="1.0" encoding="utf-8"?>
<ds:datastoreItem xmlns:ds="http://schemas.openxmlformats.org/officeDocument/2006/customXml" ds:itemID="{BAB21E69-C0BC-4D4F-ACBB-58082D46B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a549dc-8046-4bab-a2fb-cb68dc82d03b"/>
    <ds:schemaRef ds:uri="6c15d9a6-30ae-422c-b646-2ab0b16fc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1419</Words>
  <Characters>7526</Characters>
  <Application>Microsoft Office Word</Application>
  <DocSecurity>0</DocSecurity>
  <Lines>228</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Rioghnach Hyland</dc:creator>
  <cp:keywords/>
  <dc:description/>
  <cp:lastModifiedBy>Carlo Alberto Italia</cp:lastModifiedBy>
  <cp:revision>10</cp:revision>
  <dcterms:created xsi:type="dcterms:W3CDTF">2026-08-27T13:20:00Z</dcterms:created>
  <dcterms:modified xsi:type="dcterms:W3CDTF">2026-08-27T14:04:00Z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0x010100EF1F65859D3A1F46A3D797348090702A</vt:lpwstr>
  </property>
  <property fmtid="{D5CDD505-2E9C-101B-9397-08002B2CF9AE}" pid="3" name="MediaServiceImageTags">
    <vt:lpwstr/>
  </property>
</Properties>
</file>